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D382" w14:textId="3C70F28D" w:rsidR="000761E2" w:rsidRDefault="000761E2" w:rsidP="00C34060">
      <w:pPr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431"/>
        <w:gridCol w:w="686"/>
        <w:gridCol w:w="3401"/>
        <w:gridCol w:w="2315"/>
        <w:gridCol w:w="1400"/>
        <w:gridCol w:w="1799"/>
      </w:tblGrid>
      <w:tr w:rsidR="000761E2" w:rsidRPr="00C34060" w14:paraId="44DDA907" w14:textId="77777777" w:rsidTr="00F877E9">
        <w:trPr>
          <w:cantSplit/>
          <w:tblHeader/>
        </w:trPr>
        <w:tc>
          <w:tcPr>
            <w:tcW w:w="328" w:type="pct"/>
            <w:shd w:val="clear" w:color="auto" w:fill="4472C4" w:themeFill="accent1"/>
            <w:vAlign w:val="center"/>
          </w:tcPr>
          <w:p w14:paraId="65637B1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Ref</w:t>
            </w:r>
          </w:p>
        </w:tc>
        <w:tc>
          <w:tcPr>
            <w:tcW w:w="1230" w:type="pct"/>
            <w:shd w:val="clear" w:color="auto" w:fill="4472C4" w:themeFill="accent1"/>
            <w:vAlign w:val="center"/>
          </w:tcPr>
          <w:p w14:paraId="3476A62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Description</w:t>
            </w:r>
          </w:p>
        </w:tc>
        <w:tc>
          <w:tcPr>
            <w:tcW w:w="246" w:type="pct"/>
            <w:shd w:val="clear" w:color="auto" w:fill="4472C4" w:themeFill="accent1"/>
            <w:vAlign w:val="center"/>
          </w:tcPr>
          <w:p w14:paraId="46D217B7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sym w:font="Wingdings" w:char="F0FC"/>
            </w: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/</w:t>
            </w: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sym w:font="Wingdings" w:char="F0FB"/>
            </w:r>
          </w:p>
          <w:p w14:paraId="04E49BA1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N/A</w:t>
            </w:r>
          </w:p>
        </w:tc>
        <w:tc>
          <w:tcPr>
            <w:tcW w:w="1219" w:type="pct"/>
            <w:shd w:val="clear" w:color="auto" w:fill="4472C4" w:themeFill="accent1"/>
            <w:vAlign w:val="center"/>
          </w:tcPr>
          <w:p w14:paraId="5133224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 xml:space="preserve">Comments or Action required </w:t>
            </w:r>
          </w:p>
        </w:tc>
        <w:tc>
          <w:tcPr>
            <w:tcW w:w="830" w:type="pct"/>
            <w:shd w:val="clear" w:color="auto" w:fill="4472C4" w:themeFill="accent1"/>
            <w:vAlign w:val="center"/>
          </w:tcPr>
          <w:p w14:paraId="31B7509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Photo(s)</w:t>
            </w:r>
          </w:p>
        </w:tc>
        <w:tc>
          <w:tcPr>
            <w:tcW w:w="502" w:type="pct"/>
            <w:shd w:val="clear" w:color="auto" w:fill="4472C4" w:themeFill="accent1"/>
            <w:vAlign w:val="center"/>
          </w:tcPr>
          <w:p w14:paraId="609AA2C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Due</w:t>
            </w:r>
          </w:p>
        </w:tc>
        <w:tc>
          <w:tcPr>
            <w:tcW w:w="645" w:type="pct"/>
            <w:shd w:val="clear" w:color="auto" w:fill="4472C4" w:themeFill="accent1"/>
            <w:vAlign w:val="center"/>
          </w:tcPr>
          <w:p w14:paraId="2764109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IE" w:eastAsia="en-IE"/>
              </w:rPr>
              <w:t>Responsibility</w:t>
            </w:r>
          </w:p>
        </w:tc>
      </w:tr>
      <w:tr w:rsidR="00393A1F" w:rsidRPr="00C34060" w14:paraId="4AFD11D6" w14:textId="77777777" w:rsidTr="00F877E9">
        <w:trPr>
          <w:cantSplit/>
          <w:trHeight w:val="379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4B3BAA32" w14:textId="48B36A3E" w:rsidR="00393A1F" w:rsidRPr="00393A1F" w:rsidRDefault="00393A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93A1F">
              <w:rPr>
                <w:rFonts w:ascii="Arial" w:hAnsi="Arial" w:cs="Arial"/>
                <w:b/>
                <w:sz w:val="16"/>
                <w:szCs w:val="16"/>
              </w:rPr>
              <w:t>Documentation</w:t>
            </w:r>
          </w:p>
        </w:tc>
      </w:tr>
      <w:tr w:rsidR="000761E2" w:rsidRPr="00C34060" w14:paraId="6EF41F16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9A2182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A849E9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Safety Statement updated in the previous 12 months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CC45F85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4913D4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2E9472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A5A918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F8CFDD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5DFF83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F5B7B6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23996ED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Child Protection Policy in Place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03DFAE8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4CF771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6187AE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42FF02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E1BA6E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0A2348D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C42243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073D10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coaches / mentors Garda vetted?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62605B5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BB5AB4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37870F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E91EFE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FADFBC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CDD19B9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9C6E4E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E48706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Fire Safety Management Plan in Place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C0CC3E9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0C486B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E71798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250998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91E5CD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08A5F4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93091B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7530C9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fire register in place with records of all fire detection and firefighting equipment and its service history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81616E0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278876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4EFA08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7EE76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231836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C86B57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5C2D4DE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1.11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1134F12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Is all electrical equipment checked regularly by a competent person? Are records maintained and available.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CCD3470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76190C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4FC89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72082E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54A400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2A79678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6EC722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1.12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7E4B098" w14:textId="66F23325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there service records available for machinery</w:t>
            </w:r>
            <w:r w:rsidR="00B96B6E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&amp; Work at height equipment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B5769F1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38841A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D4A99B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1F83F0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B979E7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25EDD51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687CB2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1.14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289292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there service records available for the heating and ventilation systems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2FC876C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CE4144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4EB8E2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BBA947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FDE689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D486442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6B5E68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1.16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B58F24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register of all Chemicals used and is there a Safety Data Sheet for each Chemical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E535A99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EC75A0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0D58C1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B6C4E7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50BB5B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</w:tr>
      <w:tr w:rsidR="00393A1F" w:rsidRPr="00C34060" w14:paraId="3155E77C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2F2ECC07" w14:textId="26EE0F0C" w:rsidR="00393A1F" w:rsidRPr="00393A1F" w:rsidRDefault="00393A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93A1F">
              <w:rPr>
                <w:rFonts w:ascii="Arial" w:hAnsi="Arial" w:cs="Arial"/>
                <w:b/>
                <w:sz w:val="16"/>
                <w:szCs w:val="16"/>
              </w:rPr>
              <w:t>Access – Gates, Perimeter Walls, Fencing, etc</w:t>
            </w:r>
          </w:p>
        </w:tc>
      </w:tr>
      <w:tr w:rsidR="000761E2" w:rsidRPr="00C34060" w14:paraId="0EF0B2A4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79E49B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2.1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E7E471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all gates, fences and wall in a sound condition?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e.g.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free from sharp edges, loose blocks, loose capping, dangerous wire, etc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D795EB8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433A93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2CF04E5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9F96C5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0BF1E0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68176CA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301EFD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C5B79D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gates hung properly and in working order?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C5D889E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B4EDDA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2B99473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24E387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DD8F02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393A1F" w:rsidRPr="00C34060" w14:paraId="3DD50EFD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35B6B89C" w14:textId="1E6949F9" w:rsidR="00393A1F" w:rsidRPr="00393A1F" w:rsidRDefault="00393A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93A1F">
              <w:rPr>
                <w:rFonts w:ascii="Arial" w:hAnsi="Arial" w:cs="Arial"/>
                <w:b/>
                <w:sz w:val="16"/>
                <w:szCs w:val="16"/>
              </w:rPr>
              <w:t>Circulation Areas</w:t>
            </w:r>
          </w:p>
        </w:tc>
      </w:tr>
      <w:tr w:rsidR="000761E2" w:rsidRPr="00C34060" w14:paraId="28F8EC80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1ACE35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BDC2C61" w14:textId="77777777" w:rsidR="000761E2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all steps and/or ramps in good repair,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i.e.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not worn, broken or slippery? </w:t>
            </w:r>
          </w:p>
          <w:p w14:paraId="2FCB3098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163EC7E5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42F91766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47A26493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63A74FBE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509A5BDE" w14:textId="3BF93D09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CC336A1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813964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227A03A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3DEBFFD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1C33FA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A6D2A3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448B62A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095BBA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225BD3A" w14:textId="77777777" w:rsidR="000761E2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gradient on mobility impaired access ramps less than 1:12 to allow wheelchairs to access the ramp?</w:t>
            </w:r>
          </w:p>
          <w:p w14:paraId="484F0AAC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4BEA6976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7D79DC03" w14:textId="77777777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3B4C9E48" w14:textId="7ADCA383" w:rsidR="00DB626F" w:rsidRPr="00DB626F" w:rsidRDefault="00DB626F" w:rsidP="00DB626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560F505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3A4718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6A3D7B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696ECE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70A616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63773F8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AFBEC3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3.4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DA1891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rails in place on steps and/or ramps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where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deemed necessary?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91611E6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EB981D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057D6D1B" w14:textId="77777777" w:rsidR="000761E2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7DB6F469" w14:textId="0139123D" w:rsidR="00D050C4" w:rsidRPr="00D050C4" w:rsidRDefault="00D050C4" w:rsidP="00D050C4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855BCAF" w14:textId="77777777" w:rsidR="000761E2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547EA650" w14:textId="77777777" w:rsidR="00D050C4" w:rsidRPr="00D050C4" w:rsidRDefault="00D050C4" w:rsidP="00D050C4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58A3794D" w14:textId="77777777" w:rsidR="00D050C4" w:rsidRDefault="00D050C4" w:rsidP="00D050C4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6ECB6225" w14:textId="19BF3D68" w:rsidR="00D050C4" w:rsidRPr="00D050C4" w:rsidRDefault="00D050C4" w:rsidP="00D050C4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B8104F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FA8B51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D1D540C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868B17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336CB07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floor coverings, tiles, etc, in good condition and not slippery?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BBAB2B3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466655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9FA7FBC" w14:textId="77777777" w:rsidR="000761E2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174A1B5D" w14:textId="3FA3622F" w:rsidR="00D050C4" w:rsidRPr="00D050C4" w:rsidRDefault="00D050C4" w:rsidP="00D050C4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1087C2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D8FB4F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0D485F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92E29A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B01991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non-slip mats in place in shower areas and at the entrance to the club?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75B70AE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9FEB52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B7963C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AF4A5E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68C563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1551D7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42577C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3.7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2C71F07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Where relevant, are steps/stairways/ramps painted to ease visibility?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A226B15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572CF6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208BAD4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982AD1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5365B3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605CC62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95981E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3.8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9D962E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surfaces in external areas,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i.e.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paths, carparks, etc in good condition?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3B4AFB5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5C5808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4E0A9B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9DB8FD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72949E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80ABB3D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77EA9C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3.9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1446A3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there adequate lighting in car parks, on paths?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8ABDD41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453EA9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25AADD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BCB0F6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81AD28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DD79E95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86C508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3.11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3E5A329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arrangements in place on match/event occasions to ensure that emergency vehicles may access/exit grounds?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553CC1C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ACA0E5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493D91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6FD4DB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E9BE61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10953DE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3EB8EE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3.12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ED4EB8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circulation areas accessible to those with special needs,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e.g.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mobility difficulties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95DB207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A8391A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2477AF1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E844C0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465D0D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393A1F" w:rsidRPr="00C34060" w14:paraId="06C07470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7DE64A61" w14:textId="7991BD00" w:rsidR="00393A1F" w:rsidRPr="00E85678" w:rsidRDefault="00393A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>Fire Safety</w:t>
            </w:r>
          </w:p>
        </w:tc>
      </w:tr>
      <w:tr w:rsidR="000761E2" w:rsidRPr="00C34060" w14:paraId="35E07D0B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03F904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4.1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18ED85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designated fire ex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i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ts are clearly marked?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00E9F08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BF7C16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1AC49CC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03BEABC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4D18B7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390E3B4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029F1E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4.2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431FBC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fire exits and escape routes kept unlocked and clear from obstructions while people are on premises?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C9467AB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459EEB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927324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FC195A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09808A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F4726F3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187C65F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4.3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7601B5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Do fire doors open outwards?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3D054F9D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FCC1BA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244E3C9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8778C6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D51341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F7651A5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7AE09A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4.4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5AB5092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muster area clearly marked?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E2E2EC8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CC59F4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447C1A9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8141A4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6641A57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56426E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92731B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4.5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FAAD5E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evacuation procedures clearly displayed?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7DBEC96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B0FF3D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4E0B0FB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965F22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707E83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91833E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E342F5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4.6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30855B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staff familiar with eva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c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uation procedures?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1CD7AA4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52E6B6A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7F9ECA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9F971A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018AE8F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065E043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08B2B03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4.7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5FDE317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Is the firefighting equipment at its designated fire points?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7FDAA64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97EB1A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C71CF5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52B687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3D53516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6F96556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1F594501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4.8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EB908F6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Is firefighting equipment serviced as required and a record of service maintained?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B9997C9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E60F2B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84CBB4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2BABB9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0BA527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6073446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8B15521" w14:textId="77777777" w:rsidR="000761E2" w:rsidRPr="00C34060" w:rsidRDefault="000761E2" w:rsidP="009D1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4.9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561BB85E" w14:textId="77777777" w:rsidR="000761E2" w:rsidRPr="00C34060" w:rsidRDefault="000761E2" w:rsidP="009D19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Are flammable substances </w:t>
            </w:r>
            <w:proofErr w:type="gramStart"/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e.g.</w:t>
            </w:r>
            <w:proofErr w:type="gramEnd"/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fuels, paper, cleaning materials,</w:t>
            </w:r>
          </w:p>
          <w:p w14:paraId="55669E0E" w14:textId="77777777" w:rsidR="000761E2" w:rsidRDefault="000761E2" w:rsidP="009D19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other chemicals, </w:t>
            </w:r>
            <w:proofErr w:type="spellStart"/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etc</w:t>
            </w:r>
            <w:proofErr w:type="spellEnd"/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, stored correctly, away from any sources of heat?</w:t>
            </w:r>
          </w:p>
          <w:p w14:paraId="5D5A2462" w14:textId="77777777" w:rsidR="006A282F" w:rsidRPr="006A282F" w:rsidRDefault="006A282F" w:rsidP="006A282F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</w:p>
          <w:p w14:paraId="4255611D" w14:textId="77777777" w:rsidR="006A282F" w:rsidRPr="006A282F" w:rsidRDefault="006A282F" w:rsidP="006A282F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</w:p>
          <w:p w14:paraId="007CBEC7" w14:textId="6632B4F7" w:rsidR="006A282F" w:rsidRPr="006A282F" w:rsidRDefault="006A282F" w:rsidP="006A282F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CAF767D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2617AF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0B74E1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33AB11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3DA8210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393A1F" w:rsidRPr="00C34060" w14:paraId="4EF7478E" w14:textId="77777777" w:rsidTr="00F877E9">
        <w:trPr>
          <w:cantSplit/>
          <w:trHeight w:val="665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462DC100" w14:textId="77777777" w:rsidR="00393A1F" w:rsidRPr="006A282F" w:rsidRDefault="00393A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93A1F">
              <w:rPr>
                <w:rFonts w:ascii="Arial" w:hAnsi="Arial" w:cs="Arial"/>
                <w:b/>
                <w:sz w:val="16"/>
                <w:szCs w:val="16"/>
              </w:rPr>
              <w:t>Electrical Equipment</w:t>
            </w:r>
          </w:p>
          <w:p w14:paraId="35440120" w14:textId="77777777" w:rsidR="006A282F" w:rsidRPr="006A282F" w:rsidRDefault="006A282F" w:rsidP="006A282F">
            <w:pPr>
              <w:rPr>
                <w:lang w:val="en-IE" w:eastAsia="en-IE"/>
              </w:rPr>
            </w:pPr>
          </w:p>
          <w:p w14:paraId="690DBC22" w14:textId="6451E827" w:rsidR="006A282F" w:rsidRPr="006A282F" w:rsidRDefault="006A282F" w:rsidP="006A282F">
            <w:pPr>
              <w:rPr>
                <w:lang w:val="en-IE" w:eastAsia="en-IE"/>
              </w:rPr>
            </w:pPr>
          </w:p>
        </w:tc>
      </w:tr>
      <w:tr w:rsidR="000761E2" w:rsidRPr="00C34060" w14:paraId="3833F3C8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F80FF4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5.1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9857B31" w14:textId="77777777" w:rsidR="000761E2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electrical equipment suitable for use intended?</w:t>
            </w:r>
          </w:p>
          <w:p w14:paraId="12CF42AF" w14:textId="2E01E39B" w:rsidR="006A282F" w:rsidRPr="006A282F" w:rsidRDefault="006A282F" w:rsidP="006A282F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43DE40E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562B49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6B6037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FAF5EB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5D2848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21C94A5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C1C225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5.2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E5E1F8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plugs and sockets in good condition with no cra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c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ks or pieces missing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BED23B0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37EEB0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70A7DE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88DAA9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DD727B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A633118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419924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5.4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40D104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sockets are situated in safe positions, convenient for the equipment to be used and not sub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j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ect to damp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436118A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94BB93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390E5EC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7560D2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B43280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5D4CC78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5F980DA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5.6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7503002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al insulation on leads free from cracks or signs of deterioration?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A4E97FE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429A7E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D1AADA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384684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9A18E1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393A1F" w:rsidRPr="00C34060" w14:paraId="0F4A24A7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1D0977EB" w14:textId="389DDB88" w:rsidR="00393A1F" w:rsidRPr="00797390" w:rsidRDefault="00393A1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89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797390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t>Lighting (including pitch lighting)</w:t>
            </w:r>
          </w:p>
        </w:tc>
      </w:tr>
      <w:tr w:rsidR="000761E2" w:rsidRPr="00C34060" w14:paraId="053E4D23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A6CC993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6.1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A7DDB01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Are all light fittings in working order and are kept in a clean condition?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39477D98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6AA0DF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44E62C6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D4207F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938706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ABC9EE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221E01A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6.2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89F1B9D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Is lighting adequate for the type of activities being undertaken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7AF32B86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5DD9BD8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0549861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0A9FF3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4B0B92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7E4E345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1A976750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6.4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D6325BB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C34060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Are all cables to external lighting either buried underground or kept at a height which does not present a hazard to the public?</w:t>
            </w:r>
          </w:p>
          <w:p w14:paraId="1FAB3D38" w14:textId="77777777" w:rsidR="000761E2" w:rsidRPr="00C34060" w:rsidRDefault="000761E2" w:rsidP="009D19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7584F5C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1E930D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4A04BA8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275570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A98EDB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BEBF2BB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2EF9AB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6.5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D0F57B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lighting on approach roads and outside the club sufficient for access and egress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70A4DD45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FC99F7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4F6AA2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5EAC75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0AEDB2A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797390" w:rsidRPr="00C34060" w14:paraId="46A4E834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04799063" w14:textId="54CD7ABA" w:rsidR="00797390" w:rsidRPr="00797390" w:rsidRDefault="007973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97390">
              <w:rPr>
                <w:rFonts w:ascii="Arial" w:hAnsi="Arial" w:cs="Arial"/>
                <w:b/>
                <w:sz w:val="16"/>
                <w:szCs w:val="16"/>
              </w:rPr>
              <w:t>Machinery</w:t>
            </w:r>
          </w:p>
        </w:tc>
      </w:tr>
      <w:tr w:rsidR="000761E2" w:rsidRPr="00C34060" w14:paraId="79F4B2A9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F6CDC3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7.1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E4A300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machinery used suitable and appropriate for purpose?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F227AC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8CC06A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627BB3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D44F2B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91FF48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679F97E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B76F28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7.2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D423B7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all machinery stored in a locked area away from access of members of the public?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0F0470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CE2C37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271B53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F4140D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562483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A6F2370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0652C9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7.3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46B8FB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machinery operated by competent persons only?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D744B0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16FEBB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DB2BBF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CE1256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464CF3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58DFBAE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4AF563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7.4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58BE76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drive shafts/PTOs/Other moving parts adequately guarded?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3394FD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8B86A0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5C9867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F381B8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6841E6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5D47283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2FCFB8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7.5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3E4A6886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all machinery in good working order</w:t>
            </w:r>
          </w:p>
          <w:p w14:paraId="4798A78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6600ED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E26CA7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132081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76CC0C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22D7B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E85678" w:rsidRPr="00C34060" w14:paraId="65A82B4D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577CB13C" w14:textId="25E615D7" w:rsidR="00E85678" w:rsidRPr="00E85678" w:rsidRDefault="00E856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 xml:space="preserve">Maintenance </w:t>
            </w:r>
          </w:p>
        </w:tc>
      </w:tr>
      <w:tr w:rsidR="000761E2" w:rsidRPr="00C34060" w14:paraId="3E76C0D5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F92276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8.1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4FD782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a safe system of work in place,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e.g.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does grass cutting, cleaning and other maintenance take place only when the area is free from non-involved persons, particularly children?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AF62CF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1286C5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46D1AA5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4817A5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63E48A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5BC47D2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CD076C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8.2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468BFF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maintenance only carried out by competent persons?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199A90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EF5FE6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4E2EA51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E80491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A81844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7C73CC5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31C2DB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8.3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B11901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roofs, guttering, drainpipes etc, as far as can be seen, sound and well maintained?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BD132A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38FE92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02EFA25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E34513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81C110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5562862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17346F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8.4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E76D6D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staff,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members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and volunteers, etc provided with Personal Protective Equipment (PPE)? e.g. (gloves, eye protection, masks, etc)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01DA14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BC19F4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E072E6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248BB1D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E32FE6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7EFCF2A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557FA3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8.5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B26D5D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all maintenance materials, paints, etc stored safety and securely? </w:t>
            </w:r>
          </w:p>
          <w:p w14:paraId="2BE5717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C3FBBF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541A369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0CAC11A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02CDC6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410148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E85678" w:rsidRPr="00C34060" w14:paraId="50CC5A05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2489AD5C" w14:textId="2179A06A" w:rsidR="00E85678" w:rsidRPr="00E85678" w:rsidRDefault="00E856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>Doors and Windows</w:t>
            </w:r>
          </w:p>
        </w:tc>
      </w:tr>
      <w:tr w:rsidR="000761E2" w:rsidRPr="00C34060" w14:paraId="0838A2D9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AA6431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7698C72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doors unobstructed?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73DD43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A043EC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FE8C2C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F85944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29639E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29DF3FA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FCC146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337AEC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doors free from broken and/or damages hinges, locks, etc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A37D4F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AF2D48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0D16C5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D34DE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03594E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E79E11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0A58F1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3A704EC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windows free from broken fastenings?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18C3E0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C3482C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58A369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25DB8B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085221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735ECCA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4BCF82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08A1DB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Do glazed windows, doors etc have toughened, laminated glass?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DA20637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BD5299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BA8ABB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0D0780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89A6C3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8756A8B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ACA02C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2D9A72B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windows safe when open from contact with passers-by?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2EF07D8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70CC08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F43242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DCEEAF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6182CA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978CFB0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B851D9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CCD854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Do doors and windows open without unnecessary force being applied?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37D95BB" w14:textId="77777777" w:rsidR="000761E2" w:rsidRPr="00C34060" w:rsidRDefault="000761E2" w:rsidP="009D190E">
            <w:pPr>
              <w:ind w:left="72" w:hanging="72"/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3E60A9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B310CA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3BF860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584FA0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4A8DEBB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AC4513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9.7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86C0F8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windows free from broken or cracked panes, frames, etc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49DA88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F56489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C2C6A2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EF1402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836AD7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E85678" w:rsidRPr="00C34060" w14:paraId="7AB34563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2C880EFA" w14:textId="06D131EB" w:rsidR="00E85678" w:rsidRPr="00E85678" w:rsidRDefault="00E856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>Working at Heights</w:t>
            </w:r>
          </w:p>
        </w:tc>
      </w:tr>
      <w:tr w:rsidR="000761E2" w:rsidRPr="00C34060" w14:paraId="5448DEC9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A79EC7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10.1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272454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safe systems of working at heights documented?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i.e.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access to raised scoreboards, erection of flags, scores, lighting, etc  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34D7EA9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5A50699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9F0B16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01D2C8E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0E725C3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248CD4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A979AF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10.2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520B65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facilities in place to facilitate safe working at heights?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2FF314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312EB6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7DEA4F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36C807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4880C3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1E92A7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DF7107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10.3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A3F03C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ladders and others equipment using for working at heights stored safely and securely when not in use?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E821BF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0772DF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72A494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C49CA4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65E233C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E85678" w:rsidRPr="00C34060" w14:paraId="6F927C42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68BE821D" w14:textId="50B06F90" w:rsidR="00E85678" w:rsidRPr="00E85678" w:rsidRDefault="00E856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 xml:space="preserve">Moving and Handling </w:t>
            </w:r>
          </w:p>
        </w:tc>
      </w:tr>
      <w:tr w:rsidR="000761E2" w:rsidRPr="00C34060" w14:paraId="18560A74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1B5D52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11.1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7BE353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equipment available to move and handle equipment, fertilizers, furniture, waste, etc?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770C843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638971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3408D28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1814CF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872D4A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303A323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7DBC58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11.2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536A20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staff and those moving equipment provided with training in moving and handling?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BF24D9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997876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532435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44D96E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FA1F36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56462FC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D96651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11.3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2DAFC72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safe system in place for movement of portable goal posts etc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B778FF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4DBA39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391ED68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F18E59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292D997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E85678" w:rsidRPr="00C34060" w14:paraId="0A533B12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3A4F2BE1" w14:textId="43735660" w:rsidR="00E85678" w:rsidRPr="00E85678" w:rsidRDefault="00E856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 xml:space="preserve">Heating and Ventilation systems </w:t>
            </w:r>
          </w:p>
        </w:tc>
      </w:tr>
      <w:tr w:rsidR="000761E2" w:rsidRPr="00C34060" w14:paraId="3F9ADD33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60DDD5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12.1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CF0DDC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 heating system regularly serviced and maintained in good order?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F78AAE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3404B2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49134E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1A81C5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695366C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A9F5749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324BF8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12.2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3D3606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maintenance carried out by competent person?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7F260D2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1D3AB2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0598EC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6C6FDC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B0359F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50EE882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5DE45D6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12.3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CE099C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boiler house kept clean and tidy and free from waste materials.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F7935B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80DE0E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779E5D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A7366D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83CF1A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E85678" w:rsidRPr="00C34060" w14:paraId="68AB7855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084F6391" w14:textId="2BEFD8A2" w:rsidR="00E85678" w:rsidRPr="00E85678" w:rsidRDefault="00E856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85678">
              <w:rPr>
                <w:rFonts w:ascii="Arial" w:hAnsi="Arial" w:cs="Arial"/>
                <w:b/>
                <w:sz w:val="16"/>
                <w:szCs w:val="16"/>
              </w:rPr>
              <w:t>Kitchen areas</w:t>
            </w:r>
          </w:p>
        </w:tc>
      </w:tr>
      <w:tr w:rsidR="000761E2" w:rsidRPr="00C34060" w14:paraId="1FA31633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53439B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F97A782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 Kitchen locked when not in use?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801E14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B2BF30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3016262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CC2C09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6636EE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60164F3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E975A6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13.2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F74CE6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 kitchen area supervised when in use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F1F383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BBC2D9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D2D8F4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7DEBB6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26C8877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24FBFD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E8AA92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8870B5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food preparation areas in compliance with food safety requirements?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FCBC75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7AB96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2CA62A5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DB3D34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6BD2C0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E78F36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58809D0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9163A7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there adequate hand washing and drying facilities in kitchen area?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4CEB8C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993B5A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2ACE88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E61CF4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95A764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D91B7B5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11FE183" w14:textId="77777777" w:rsidR="000761E2" w:rsidRPr="00C34060" w:rsidRDefault="000761E2" w:rsidP="009D190E">
            <w:pPr>
              <w:tabs>
                <w:tab w:val="left" w:pos="920"/>
              </w:tabs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2F1B1F8E" w14:textId="77777777" w:rsidR="000761E2" w:rsidRPr="00C34060" w:rsidRDefault="000761E2" w:rsidP="009D190E">
            <w:pPr>
              <w:tabs>
                <w:tab w:val="left" w:pos="920"/>
              </w:tabs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kitchen/dining area kept clean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E96509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79DBD8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97D426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56A54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B2535E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EF11569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A417DF6" w14:textId="77777777" w:rsidR="000761E2" w:rsidRPr="00C34060" w:rsidRDefault="000761E2" w:rsidP="009D190E">
            <w:pPr>
              <w:tabs>
                <w:tab w:val="left" w:pos="920"/>
              </w:tabs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D8A0CB9" w14:textId="77777777" w:rsidR="000761E2" w:rsidRPr="00C34060" w:rsidRDefault="000761E2" w:rsidP="009D190E">
            <w:pPr>
              <w:tabs>
                <w:tab w:val="left" w:pos="920"/>
              </w:tabs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kitchen floor sound and non-slip, especial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l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y when wet?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417048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52166BE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136CFE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ED3310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70CBE6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7BEA86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1CF4C7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13.7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8B62E4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Where required, is equipment adequately guarded?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0193B1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2FD037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F7BC60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A68B88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E7B357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471F812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850AFD8" w14:textId="77777777" w:rsidR="000761E2" w:rsidRPr="00C34060" w:rsidRDefault="000761E2" w:rsidP="009D190E">
            <w:pPr>
              <w:tabs>
                <w:tab w:val="left" w:pos="920"/>
              </w:tabs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13.8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7A76E5AE" w14:textId="77777777" w:rsidR="000761E2" w:rsidRPr="00C34060" w:rsidRDefault="000761E2" w:rsidP="009D190E">
            <w:pPr>
              <w:tabs>
                <w:tab w:val="left" w:pos="920"/>
              </w:tabs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first aid boxes available 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i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n the k</w:t>
            </w:r>
            <w:r w:rsidRPr="00C34060">
              <w:rPr>
                <w:rFonts w:ascii="Arial" w:eastAsiaTheme="minorEastAsia" w:hAnsi="Arial" w:cs="Arial"/>
                <w:color w:val="007F00"/>
                <w:sz w:val="16"/>
                <w:szCs w:val="16"/>
                <w:lang w:val="en-IE" w:eastAsia="en-IE"/>
              </w:rPr>
              <w:t>i</w:t>
            </w: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tchen area?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E5639D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CF61A9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865F34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A3208D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C8AD09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DA66DE4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34686A2" w14:textId="77777777" w:rsidR="000761E2" w:rsidRPr="00C34060" w:rsidRDefault="000761E2" w:rsidP="009D190E">
            <w:pPr>
              <w:tabs>
                <w:tab w:val="left" w:pos="920"/>
              </w:tabs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13.9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3A7C240" w14:textId="77777777" w:rsidR="000761E2" w:rsidRPr="00C34060" w:rsidRDefault="000761E2" w:rsidP="009D190E">
            <w:pPr>
              <w:tabs>
                <w:tab w:val="left" w:pos="920"/>
              </w:tabs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fire safety equipment available in kitchen?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5D4037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194D9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6558B6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AD19CF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67EE86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1061E5B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54D29FB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13.10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2F45174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staff, members, etc provided with Personal Protective Equipment (PPE)?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e.g.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gloves, etc)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89BC23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5A755D6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38D8B4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8248EC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D86A21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696F02" w:rsidRPr="00C34060" w14:paraId="57EA7CBC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7CBF74A3" w14:textId="69749DD1" w:rsidR="00696F02" w:rsidRPr="00696F02" w:rsidRDefault="00696F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96F02">
              <w:rPr>
                <w:rFonts w:ascii="Arial" w:hAnsi="Arial" w:cs="Arial"/>
                <w:b/>
                <w:sz w:val="16"/>
                <w:szCs w:val="16"/>
              </w:rPr>
              <w:t>Gymnasia</w:t>
            </w:r>
          </w:p>
        </w:tc>
      </w:tr>
      <w:tr w:rsidR="000761E2" w:rsidRPr="00C34060" w14:paraId="2D632D2F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59C02B5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C4A6EE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 Gymnasium locked /access controlled when not is use?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E8E9C9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01B326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E69DE4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E8043F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9BC71B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C9C73E6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50C9244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F81F7E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equipment in good condition, maintained and serviced as specified by suppliers?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81074F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3A651BD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3E9488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790BCA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6A17F4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9C2950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591725B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14.3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80F555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 Gym supervised by a qualified, competent person when in use?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F49E5B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0FE61A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9F59BD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E683BD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FCD159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92613F2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18DB1BF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8CC629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gymnasium kept tidy and equipment appropriately stored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3F00E5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B63936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61B725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5FD96C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C8DDB6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CC9BADE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4D8007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0D97592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first aid box available and accessible?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24431A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D313FD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569E33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A3F490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8E0A29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FA3596E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212ABD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14.6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5157451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floors clean,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even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and non-slip?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C02C2C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30F7E97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1C486D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B76F08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CF64AD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74966E9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8AA93B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14.7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2F1F3FB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changing rooms clean and tidy and disinfected?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7299A8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42193B2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CFF1D6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218219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32CE16B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1DCC974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5FDAD9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14.8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FFA705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an induction evening provided to all members and a record of such induction maintained?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35B4DA0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61D144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49F206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7AA4BE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B2EEA3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696F02" w:rsidRPr="00C34060" w14:paraId="42408A83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361E44C2" w14:textId="7F566CEF" w:rsidR="00696F02" w:rsidRPr="00696F02" w:rsidRDefault="00696F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96F02">
              <w:rPr>
                <w:rFonts w:ascii="Arial" w:hAnsi="Arial" w:cs="Arial"/>
                <w:b/>
                <w:sz w:val="16"/>
                <w:szCs w:val="16"/>
              </w:rPr>
              <w:t xml:space="preserve">Waste Management </w:t>
            </w:r>
          </w:p>
        </w:tc>
      </w:tr>
      <w:tr w:rsidR="000761E2" w:rsidRPr="00C34060" w14:paraId="67CA2216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10E9AB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15.1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852DB49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there adequate waste containers in place in ground/dressing rooms/other facilities?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DB37A2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962F77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4BBCE3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3E3134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967A24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CB0B1C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508A961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15.2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FAC99A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system to collect waste litter following matches/events</w:t>
            </w:r>
            <w:r w:rsidRPr="00C34060"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  <w:t>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B8F05A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8D82F2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2894FAE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66B2C3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88B225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C27BA34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1A1012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15.3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8B5F13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waste stored in a secure place pending collection/ disposal?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6F284E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0E03A7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52FA21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F6A06B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190D42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D9A305D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5B1F352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15.4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7471852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all waste disposed of in accordance with local authority regulations?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D7CE4F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B69D0F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5838F9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329771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8CA8D4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5068E62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F3E1E4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15.5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D1C500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Where building work is underway, is rubble safely secured from access by public?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235F16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A7B01B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BFDA8A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D3B696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B48703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EEB63BE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790FE3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15.6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0769D0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staff, members, etc provided with Personal Protective Equipment (PPE)? e.g. (gloves, eye protection, masks, etc)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1726C0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DA756F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7C0C07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8A5451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75765D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0213030A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03AF95D0" w14:textId="7D6282BD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>Chemicals</w:t>
            </w:r>
          </w:p>
        </w:tc>
      </w:tr>
      <w:tr w:rsidR="000761E2" w:rsidRPr="00C34060" w14:paraId="01D40A35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E684C2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16.1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23D825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chemicals stored in a secure place preventing unauthorised access by members of the public?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3CBEAAE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9AF7BF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C34A6D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AF0C7B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32299F6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FD0BDDC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E984F0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16.2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41D574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chemicals kept only in containers in which they were purchased with clear and legible “Instruction for use”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4A9259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812F42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A2C88A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9825EE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97EC82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8207749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6105DE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16.3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CEFAE4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chemicals used only by competent persons?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1FEA72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15F3B4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1D72619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816EAA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3234A16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BBA0EF4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08CEBF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16.4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944F7F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waste chemicals disposed in accordance with manner prescribed in Safety Data Sheets/Instructions on container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5E8752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61E40D1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  <w:p w14:paraId="04D84CE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90C2B2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2E0C8E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487BC8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4659526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A3D2347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5BDC9DE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16.5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9A36D8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staff, members, etc provided with Personal Protective Equipment (PPE)? e.g. (gloves, eye protection, masks, etc) while using or disposing chemicals?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DADCB7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F63F5B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8D5502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0A6FF11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038180F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6D37699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67F205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16.6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607FF92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  <w:p w14:paraId="3BE461B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rat poisons but in place by competent persons and out of reach by children. </w:t>
            </w:r>
          </w:p>
          <w:p w14:paraId="4384EBD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D5777F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FA1D35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E356234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1056EA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8740AE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20DE40D6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4A14F3EA" w14:textId="4A168664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lastRenderedPageBreak/>
              <w:t>Signage</w:t>
            </w:r>
          </w:p>
        </w:tc>
      </w:tr>
      <w:tr w:rsidR="000761E2" w:rsidRPr="00C34060" w14:paraId="37DBD47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96A09A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17.1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4009F6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safety or health signs in place where hazards cannot be avoided or adequately reduced? 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6EF656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091191A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20DBC3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3F9555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F4B53D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F7EC97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772BB2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17.2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782FD3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exit routes clearly visible?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73A1C3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B58A0D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21F9A3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16D2EA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4A3158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DD063F9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E03D51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17.3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4138F2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Occupiers Liability sign erected and clearly visible?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4D68A2C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239F95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4520911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D6C236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897421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42D925CC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7B4C8D64" w14:textId="0888B66A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>Goalposts – Fixed</w:t>
            </w:r>
          </w:p>
        </w:tc>
      </w:tr>
      <w:tr w:rsidR="000761E2" w:rsidRPr="00C34060" w14:paraId="20F35A56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1F8BCF5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18.1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519CFF7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goalposts in good condition and free from sharp edges or other objects which could cause injury?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F02269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08E5F7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0F058E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2F9065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17F6FD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4DB13E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2DD620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18.2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20720C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 safe system in use for securing nets to goalposts frame?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6824C6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1FB94BC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229DEF8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FFA279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ACEA69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7429C6C5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0A623221" w14:textId="3676DE11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 xml:space="preserve">Goalposts – Portable </w:t>
            </w:r>
          </w:p>
        </w:tc>
      </w:tr>
      <w:tr w:rsidR="000761E2" w:rsidRPr="00C34060" w14:paraId="19FBB633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1BB68E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19.1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0DB4512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portable goalposts purchased from manufactures/suppliers that comply with the following standards I.S.355, IS 356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999A92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6FAE3D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20331B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F97943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51D240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12D0F0D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88988F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19.2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7F58155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Do goalposts carry manufacturer’s label and safety warning label? (The manufacturer's label should include instructions for installation, storage, dismantling, </w:t>
            </w:r>
            <w:proofErr w:type="gramStart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inspection</w:t>
            </w:r>
            <w:proofErr w:type="gramEnd"/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 and maintenance)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713696F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564B951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2CA2A4B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694C2E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4064FB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91E9F08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8A72AF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19.3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027CC8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Does system exist for securing portable goalposts when is use?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1DF051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3D2B18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4F132A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431FE5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CF68A2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773269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6C7DDD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19.4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2C960BB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portable goalposts stored securely when not in use?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34D704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CD9687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B88EC0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2ED2AF3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3999EE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089F5E44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4075F75C" w14:textId="01D095E9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 xml:space="preserve">First Aid </w:t>
            </w:r>
          </w:p>
        </w:tc>
      </w:tr>
      <w:tr w:rsidR="000761E2" w:rsidRPr="00C34060" w14:paraId="10A84837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4F0020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20.1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68A067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Does a First Aid box exist, and is appropriately stocked and available when required?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8276AE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B3D386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6A96D0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CC8ACF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99F55B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3D6B8D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2E72DB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20.2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9D08C4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there adequate numbers of trained first aiders available during matches, training sessions and other events?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70A1993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27FB9A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9014FF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266C2C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B4C293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E6A2740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F7CF17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20.3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0748E76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 stretcher available?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2E3487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345EFCF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B1AF7A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149C9C4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72480B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CA8B8F3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9707C0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20.4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B52A76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 defibrillator in place and available?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CEC0CB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6B1294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588EC8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20E77E5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6BE6B48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2F2518C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FCBF95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20.5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0F29B89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Does the club have members trained (up to date) in CPR and in use of defibrillator?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E9AD92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589DA1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480F9F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302C03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B93DF8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00B56CBC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68402AC3" w14:textId="69E217C5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 xml:space="preserve">Event viewing areas, </w:t>
            </w:r>
            <w:proofErr w:type="gramStart"/>
            <w:r w:rsidRPr="00A50F0F">
              <w:rPr>
                <w:rFonts w:ascii="Arial" w:hAnsi="Arial" w:cs="Arial"/>
                <w:b/>
                <w:sz w:val="16"/>
                <w:szCs w:val="16"/>
              </w:rPr>
              <w:t>i.e.</w:t>
            </w:r>
            <w:proofErr w:type="gramEnd"/>
            <w:r w:rsidRPr="00A50F0F">
              <w:rPr>
                <w:rFonts w:ascii="Arial" w:hAnsi="Arial" w:cs="Arial"/>
                <w:b/>
                <w:sz w:val="16"/>
                <w:szCs w:val="16"/>
              </w:rPr>
              <w:t xml:space="preserve"> Stands, terracing, etc</w:t>
            </w:r>
          </w:p>
        </w:tc>
      </w:tr>
      <w:tr w:rsidR="000761E2" w:rsidRPr="00C34060" w14:paraId="339FF7A5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B191F5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21.1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DD54666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all viewing areas in good condition, free from slips, trips and falls hazards,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9FA6F8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7964C6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BFE505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65C8DD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27BA5D7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A20A4F3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1AEC39E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21.2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7375246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Where seating accommodation exists, is all seating secure, free from all sharp edges, splinters, loose screws, nails, etc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7002A86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1039D1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2AE1FD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D088CE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C12D92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A51EC5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164CFB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21.3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381D70E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changes in level marked for visibility impaired persons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37240EA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D53CD7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2FE97D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C14CB5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54C951B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23B91A53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2AB959DC" w14:textId="22AC3E92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 xml:space="preserve">Toilet areas </w:t>
            </w:r>
          </w:p>
        </w:tc>
      </w:tr>
      <w:tr w:rsidR="000761E2" w:rsidRPr="00C34060" w14:paraId="68BEAA9F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F33ADF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22.1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CA6492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urinals, WCs, basins, etc intact?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25053C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EA9C1A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176A91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040A7A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B6C672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3005837C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5A472F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22.2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0DB92C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hand washing facilities available (including hand drying facilities) and in working order?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29B7BF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1EEB29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1D46A6E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A7E719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FD7AC9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50CC87D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5E92095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22.3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37CE13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cleaning programme in place?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8D7CA1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59701A5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CB024F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C8821D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D87928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A50F0F" w:rsidRPr="00C34060" w14:paraId="7899A3D0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5A57E283" w14:textId="68A82C7E" w:rsidR="00A50F0F" w:rsidRPr="00A50F0F" w:rsidRDefault="00A50F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50F0F">
              <w:rPr>
                <w:rFonts w:ascii="Arial" w:hAnsi="Arial" w:cs="Arial"/>
                <w:b/>
                <w:sz w:val="16"/>
                <w:szCs w:val="16"/>
              </w:rPr>
              <w:t xml:space="preserve">Emergency Planning  </w:t>
            </w:r>
          </w:p>
        </w:tc>
      </w:tr>
      <w:tr w:rsidR="000761E2" w:rsidRPr="00C34060" w14:paraId="4F5D2230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92E55C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23.1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19E8166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procedures in place to prevent flooding from nearby rivers, heavy rainfall, etc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78D6FD6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AC4EA2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F56E25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336AC5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37DE23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D33D0CD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2F5781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23.2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E0CA60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Are procedures in place to protect heating systems, plumbing and buildings from snow and frost damage? 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6494F2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656F50E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A7EB84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A70754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74F030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4213DE" w:rsidRPr="00C34060" w14:paraId="0EAFB56D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07F64B34" w14:textId="1CA85EBB" w:rsidR="004213DE" w:rsidRPr="004213DE" w:rsidRDefault="004213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213DE">
              <w:rPr>
                <w:rFonts w:ascii="Arial" w:hAnsi="Arial" w:cs="Arial"/>
                <w:b/>
                <w:sz w:val="16"/>
                <w:szCs w:val="16"/>
              </w:rPr>
              <w:t xml:space="preserve">All Weather pitches </w:t>
            </w:r>
          </w:p>
        </w:tc>
      </w:tr>
      <w:tr w:rsidR="000761E2" w:rsidRPr="00C34060" w14:paraId="138F05FA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5CFDE8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298C945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 xml:space="preserve">Is the pitch in good condition and fit for use and free from defects?  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A6E28F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3F258D5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1EAB98F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817560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24D1E4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E10BAF2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0E4F14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1A08359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pitch secured by a boundary fence which is maintained, and locked / access controlled when not in use?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7FD8A3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4AB88E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23B0504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3E0564E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6FFCBDF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996547B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72E0A67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2F5EE0D3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 keys maintained by a competent person?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5E3BE1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D0158F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7BEF44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23AE9EC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D0D7D8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337E935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733A67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385C40D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 record of use maintained?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7DBEEFA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0FBC33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57CD2A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0A9F09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27F930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DA3F75D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2FA472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24.5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689A10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pitch hired to non-members?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58F26F6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67A91D5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DD822D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7BCA84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B91A64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267536D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665565E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24.6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53334D1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hire form with a waiver in place?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87E375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D1D5FA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AEBE7E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272C7F6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11F8CB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A746FC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30F866E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24.7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4913BE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 record of all use by third parties maintained?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12B41AC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273586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3E13055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ABFBA1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8539B2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1E1CFE0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FEFFC4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24.8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44AD2BD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 pitch closed during adverse weather?  Such as frost/snow?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277DC54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B4C5AB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0B40A39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49D025B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51443CE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0ED8B51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EF0895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24.9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3CD079B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all signage on boundary free from sharp edges and not protruding onto the field of play?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24DAF99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FA4E21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382E2A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F3DE70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04D4C09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4213DE" w:rsidRPr="00C34060" w14:paraId="72908D58" w14:textId="77777777" w:rsidTr="00F877E9">
        <w:trPr>
          <w:cantSplit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2A78ACF9" w14:textId="027EA8DE" w:rsidR="004213DE" w:rsidRPr="004213DE" w:rsidRDefault="004213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213DE">
              <w:rPr>
                <w:rFonts w:ascii="Arial" w:hAnsi="Arial" w:cs="Arial"/>
                <w:b/>
                <w:sz w:val="16"/>
                <w:szCs w:val="16"/>
              </w:rPr>
              <w:t>Bar</w:t>
            </w:r>
          </w:p>
        </w:tc>
      </w:tr>
      <w:tr w:rsidR="000761E2" w:rsidRPr="00C34060" w14:paraId="59499FE6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E8B4E5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31497D0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Do members / guests sign in?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B4E676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9E2EAC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15501C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532C97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868030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24B003B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88831C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1BEA05AC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dancefloor?  Would you have to cross this carrying drink to return to seating?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7BE8467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8E418C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19834BD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472BD5F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7BCD52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37BB4AE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254AC0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7558652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an accident book on site?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B2D767D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7A2773D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56942EE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DD7996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2324BD3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30A7BFB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BCF5EE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25.4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D78F97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 first aid box on site?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5074ED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1468EE8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893185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5E18B78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7544FF7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A382A34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74434C1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25.5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4CAC43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When facilities are in use is there a cleaning system in operation for spillages/breakages?  Are records maintained?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1D6D5F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9DC1A7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BF0DD2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260939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2E0B7FF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0EED24A9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7B7C4B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25.6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0026052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 bathrooms checked regularly for spillages/breakages when the function room is in use?  Are records maintained?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0635FA5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5FD1993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06EEF8D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18CD3C9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49ABA6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4E3BC7A0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3AA41FD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25.7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5656626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all stairways free from obstacles and handrails in working order?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5E0C95BF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3D9A75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FF57E1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7F3D94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20E3623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7DAD807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666115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lastRenderedPageBreak/>
              <w:t>25.8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74B392F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volunteers engaged in bar work at a minimum over 18 years of age and competent?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818EFB5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5FB0C99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C32BA1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118DC9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11D3727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C6D10B0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19E897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25.9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A0C7D0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all emergency lighting and exit lighting regularly maintained and in working order?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2C2698B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5FBC9BE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1B5284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7DD743AB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64BFE71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2EA0DD7A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2F260F66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25.10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2297F6A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food available?  Are all FSA requirements adhered to?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D09EAA9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07C377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28691452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623D4ED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505E7F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06489D6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6C5D56A0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25.11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53D1390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stock stored on premises?  Is a log of stock maintained?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1C849F0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26D583D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682FC71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BF4A99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441B24E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C29A604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0C08CC9C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25.12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489E256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empties / returns stored on premises in a safe manner?  Is this recorded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760EE5F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3499425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6930F7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02C659B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0E6BE47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6188A34F" w14:textId="77777777" w:rsidTr="00F877E9">
        <w:trPr>
          <w:cantSplit/>
        </w:trPr>
        <w:tc>
          <w:tcPr>
            <w:tcW w:w="328" w:type="pct"/>
            <w:shd w:val="clear" w:color="auto" w:fill="D9E2F3" w:themeFill="accent1" w:themeFillTint="33"/>
            <w:vAlign w:val="center"/>
          </w:tcPr>
          <w:p w14:paraId="44D2DC0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25.13</w:t>
            </w:r>
          </w:p>
        </w:tc>
        <w:tc>
          <w:tcPr>
            <w:tcW w:w="1230" w:type="pct"/>
            <w:shd w:val="clear" w:color="auto" w:fill="D9E2F3" w:themeFill="accent1" w:themeFillTint="33"/>
            <w:vAlign w:val="center"/>
          </w:tcPr>
          <w:p w14:paraId="68505DBF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there an occupancy limit?  Is this enforced?</w:t>
            </w:r>
          </w:p>
        </w:tc>
        <w:tc>
          <w:tcPr>
            <w:tcW w:w="246" w:type="pct"/>
            <w:shd w:val="clear" w:color="auto" w:fill="D9E2F3" w:themeFill="accent1" w:themeFillTint="33"/>
            <w:vAlign w:val="center"/>
          </w:tcPr>
          <w:p w14:paraId="6E295AB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D9E2F3" w:themeFill="accent1" w:themeFillTint="33"/>
            <w:vAlign w:val="center"/>
          </w:tcPr>
          <w:p w14:paraId="438A727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3155A0BC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D9E2F3" w:themeFill="accent1" w:themeFillTint="33"/>
            <w:vAlign w:val="center"/>
          </w:tcPr>
          <w:p w14:paraId="3D0428E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63A2399A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4213DE" w:rsidRPr="00C34060" w14:paraId="16046F50" w14:textId="77777777" w:rsidTr="00F877E9">
        <w:trPr>
          <w:cantSplit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14:paraId="2752293A" w14:textId="1815358A" w:rsidR="004213DE" w:rsidRPr="004213DE" w:rsidRDefault="004213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213DE">
              <w:rPr>
                <w:rFonts w:ascii="Arial" w:hAnsi="Arial" w:cs="Arial"/>
                <w:b/>
                <w:sz w:val="16"/>
                <w:szCs w:val="16"/>
              </w:rPr>
              <w:t>Facilities for Hire</w:t>
            </w:r>
          </w:p>
        </w:tc>
      </w:tr>
      <w:tr w:rsidR="000761E2" w:rsidRPr="00C34060" w14:paraId="3DEB433B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432F105A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26.1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F9320B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Do all persons hiring facilities for use on a commercial basis provide evidence of valid public Liability and or professional indemnity insurance?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A59F187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7793AFF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77D29475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649644E9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73DE9AF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1054818C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057EF818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26.2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73005308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this insurance vetted on an annual basis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6E7E6173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016D694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5D6B6216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B9EDBC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8625B4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767FEC2C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14FA87AB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26.3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A335A40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Is a schedule of use of facilities documented and maintained?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4F1A2CC1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3A33CA58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FE670D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76834D34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2635BC27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  <w:tr w:rsidR="000761E2" w:rsidRPr="00C34060" w14:paraId="592F8FCC" w14:textId="77777777" w:rsidTr="00F877E9">
        <w:trPr>
          <w:cantSplit/>
        </w:trPr>
        <w:tc>
          <w:tcPr>
            <w:tcW w:w="328" w:type="pct"/>
            <w:shd w:val="clear" w:color="auto" w:fill="B4C6E7" w:themeFill="accent1" w:themeFillTint="66"/>
            <w:vAlign w:val="center"/>
          </w:tcPr>
          <w:p w14:paraId="2494432E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26.4</w:t>
            </w:r>
          </w:p>
        </w:tc>
        <w:tc>
          <w:tcPr>
            <w:tcW w:w="1230" w:type="pct"/>
            <w:shd w:val="clear" w:color="auto" w:fill="B4C6E7" w:themeFill="accent1" w:themeFillTint="66"/>
            <w:vAlign w:val="center"/>
          </w:tcPr>
          <w:p w14:paraId="66E20477" w14:textId="77777777" w:rsidR="000761E2" w:rsidRPr="00C34060" w:rsidRDefault="000761E2" w:rsidP="009D190E">
            <w:pPr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  <w:r w:rsidRPr="00C34060"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  <w:t>Are the premises checked and cleaned after each use?</w:t>
            </w:r>
          </w:p>
        </w:tc>
        <w:tc>
          <w:tcPr>
            <w:tcW w:w="246" w:type="pct"/>
            <w:shd w:val="clear" w:color="auto" w:fill="B4C6E7" w:themeFill="accent1" w:themeFillTint="66"/>
            <w:vAlign w:val="center"/>
          </w:tcPr>
          <w:p w14:paraId="07D23162" w14:textId="77777777" w:rsidR="000761E2" w:rsidRPr="00C34060" w:rsidRDefault="000761E2" w:rsidP="009D190E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1219" w:type="pct"/>
            <w:shd w:val="clear" w:color="auto" w:fill="B4C6E7" w:themeFill="accent1" w:themeFillTint="66"/>
            <w:vAlign w:val="center"/>
          </w:tcPr>
          <w:p w14:paraId="25BD4283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830" w:type="pct"/>
            <w:shd w:val="clear" w:color="auto" w:fill="B4C6E7" w:themeFill="accent1" w:themeFillTint="66"/>
            <w:vAlign w:val="center"/>
          </w:tcPr>
          <w:p w14:paraId="68AD611F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502" w:type="pct"/>
            <w:shd w:val="clear" w:color="auto" w:fill="B4C6E7" w:themeFill="accent1" w:themeFillTint="66"/>
            <w:vAlign w:val="center"/>
          </w:tcPr>
          <w:p w14:paraId="5E73D1AE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  <w:tc>
          <w:tcPr>
            <w:tcW w:w="645" w:type="pct"/>
            <w:shd w:val="clear" w:color="auto" w:fill="B4C6E7" w:themeFill="accent1" w:themeFillTint="66"/>
            <w:vAlign w:val="center"/>
          </w:tcPr>
          <w:p w14:paraId="1C3FDDE0" w14:textId="77777777" w:rsidR="000761E2" w:rsidRPr="00C34060" w:rsidRDefault="000761E2" w:rsidP="009D190E">
            <w:pPr>
              <w:rPr>
                <w:rFonts w:ascii="Arial" w:eastAsiaTheme="minorEastAsia" w:hAnsi="Arial" w:cs="Arial"/>
                <w:b/>
                <w:sz w:val="16"/>
                <w:szCs w:val="16"/>
                <w:lang w:val="en-IE" w:eastAsia="en-IE"/>
              </w:rPr>
            </w:pPr>
          </w:p>
        </w:tc>
      </w:tr>
    </w:tbl>
    <w:p w14:paraId="5415DA45" w14:textId="36D3F28E" w:rsidR="000761E2" w:rsidRPr="00C34060" w:rsidRDefault="001A189F" w:rsidP="00C34060">
      <w:pPr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A3A6" wp14:editId="0558B2E7">
                <wp:simplePos x="0" y="0"/>
                <wp:positionH relativeFrom="column">
                  <wp:posOffset>-739140</wp:posOffset>
                </wp:positionH>
                <wp:positionV relativeFrom="paragraph">
                  <wp:posOffset>167005</wp:posOffset>
                </wp:positionV>
                <wp:extent cx="6972300" cy="2423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694E1" w14:textId="0F584798" w:rsidR="00CB4DDF" w:rsidRPr="00CB4DDF" w:rsidRDefault="00CB4D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4DDF">
                              <w:rPr>
                                <w:b/>
                                <w:bCs/>
                              </w:rPr>
                              <w:t>Additional Comments:</w:t>
                            </w:r>
                          </w:p>
                          <w:p w14:paraId="48BF5BE0" w14:textId="77777777" w:rsidR="00CB4DDF" w:rsidRDefault="00CB4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A3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2pt;margin-top:13.15pt;width:549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" fillcolor="white [3201]" strokeweight=".5pt">
                <v:path arrowok="t"/>
                <v:textbox>
                  <w:txbxContent>
                    <w:p w14:paraId="165694E1" w14:textId="0F584798" w:rsidR="00CB4DDF" w:rsidRPr="00CB4DDF" w:rsidRDefault="00CB4DDF">
                      <w:pPr>
                        <w:rPr>
                          <w:b/>
                          <w:bCs/>
                        </w:rPr>
                      </w:pPr>
                      <w:r w:rsidRPr="00CB4DDF">
                        <w:rPr>
                          <w:b/>
                          <w:bCs/>
                        </w:rPr>
                        <w:t>Additional Comments:</w:t>
                      </w:r>
                    </w:p>
                    <w:p w14:paraId="48BF5BE0" w14:textId="77777777" w:rsidR="00CB4DDF" w:rsidRDefault="00CB4DDF"/>
                  </w:txbxContent>
                </v:textbox>
              </v:shape>
            </w:pict>
          </mc:Fallback>
        </mc:AlternateContent>
      </w:r>
    </w:p>
    <w:p w14:paraId="5AEE4384" w14:textId="67E343A3" w:rsidR="00C34060" w:rsidRPr="00C34060" w:rsidRDefault="00C34060" w:rsidP="00C34060">
      <w:pPr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</w:p>
    <w:p w14:paraId="342CF796" w14:textId="7F5A90D9" w:rsidR="002674C2" w:rsidRDefault="002674C2" w:rsidP="002674C2">
      <w:pPr>
        <w:rPr>
          <w:rFonts w:eastAsiaTheme="minorEastAsia"/>
          <w:lang w:val="en-IE" w:eastAsia="en-IE"/>
        </w:rPr>
      </w:pPr>
      <w:bookmarkStart w:id="0" w:name="_Toc31808689"/>
    </w:p>
    <w:p w14:paraId="28784FAB" w14:textId="47FDA2A4" w:rsidR="00CB4DDF" w:rsidRDefault="00CB4DDF" w:rsidP="002674C2">
      <w:pPr>
        <w:rPr>
          <w:rFonts w:eastAsiaTheme="minorEastAsia"/>
          <w:lang w:val="en-IE" w:eastAsia="en-IE"/>
        </w:rPr>
      </w:pPr>
    </w:p>
    <w:p w14:paraId="32BD86A9" w14:textId="77777777" w:rsidR="00CB4DDF" w:rsidRDefault="00CB4DDF" w:rsidP="002674C2">
      <w:pPr>
        <w:rPr>
          <w:rFonts w:eastAsiaTheme="minorEastAsia"/>
          <w:lang w:val="en-IE" w:eastAsia="en-IE"/>
        </w:rPr>
      </w:pPr>
    </w:p>
    <w:p w14:paraId="5C8CDEEE" w14:textId="77777777" w:rsidR="00CB4DDF" w:rsidRDefault="00CB4DDF" w:rsidP="002674C2">
      <w:pPr>
        <w:rPr>
          <w:rFonts w:eastAsiaTheme="minorEastAsia"/>
          <w:lang w:val="en-IE" w:eastAsia="en-IE"/>
        </w:rPr>
      </w:pPr>
    </w:p>
    <w:p w14:paraId="7B88C0E0" w14:textId="77777777" w:rsidR="00CB4DDF" w:rsidRDefault="00CB4DDF" w:rsidP="002674C2">
      <w:pPr>
        <w:rPr>
          <w:rFonts w:eastAsiaTheme="minorEastAsia"/>
          <w:lang w:val="en-IE" w:eastAsia="en-IE"/>
        </w:rPr>
      </w:pPr>
    </w:p>
    <w:p w14:paraId="16D2620A" w14:textId="77777777" w:rsidR="00CB4DDF" w:rsidRDefault="00CB4DDF" w:rsidP="002674C2">
      <w:pPr>
        <w:rPr>
          <w:rFonts w:eastAsiaTheme="minorEastAsia"/>
          <w:lang w:val="en-IE" w:eastAsia="en-IE"/>
        </w:rPr>
      </w:pPr>
    </w:p>
    <w:p w14:paraId="65EA21A0" w14:textId="77777777" w:rsidR="00CB4DDF" w:rsidRDefault="00CB4DDF" w:rsidP="002674C2">
      <w:pPr>
        <w:rPr>
          <w:rFonts w:eastAsiaTheme="minorEastAsia"/>
          <w:lang w:val="en-IE" w:eastAsia="en-IE"/>
        </w:rPr>
      </w:pPr>
    </w:p>
    <w:p w14:paraId="70287A54" w14:textId="77777777" w:rsidR="00CB4DDF" w:rsidRDefault="00CB4DDF" w:rsidP="002674C2">
      <w:pPr>
        <w:rPr>
          <w:rFonts w:eastAsiaTheme="minorEastAsia"/>
          <w:lang w:val="en-IE" w:eastAsia="en-IE"/>
        </w:rPr>
      </w:pPr>
    </w:p>
    <w:p w14:paraId="01A114AB" w14:textId="38CECA02" w:rsidR="00C34060" w:rsidRPr="00C34060" w:rsidRDefault="00C34060" w:rsidP="002674C2">
      <w:pPr>
        <w:rPr>
          <w:rFonts w:eastAsiaTheme="minorEastAsia"/>
          <w:lang w:val="en-IE" w:eastAsia="en-IE"/>
        </w:rPr>
      </w:pPr>
      <w:r w:rsidRPr="00C34060">
        <w:rPr>
          <w:rFonts w:eastAsiaTheme="minorEastAsia"/>
          <w:lang w:val="en-IE" w:eastAsia="en-IE"/>
        </w:rPr>
        <w:t>The above is not an exhaustive list and where other hazards are identified they should be included.</w:t>
      </w:r>
      <w:bookmarkEnd w:id="0"/>
    </w:p>
    <w:p w14:paraId="1BA2A550" w14:textId="77777777" w:rsidR="00C34060" w:rsidRPr="00C34060" w:rsidRDefault="00C34060" w:rsidP="002674C2">
      <w:pPr>
        <w:spacing w:after="0"/>
        <w:rPr>
          <w:rFonts w:ascii="Arial" w:eastAsiaTheme="minorEastAsia" w:hAnsi="Arial" w:cs="Arial"/>
          <w:sz w:val="16"/>
          <w:szCs w:val="16"/>
          <w:lang w:val="en-IE" w:eastAsia="en-IE"/>
        </w:rPr>
      </w:pPr>
    </w:p>
    <w:p w14:paraId="49ACA297" w14:textId="0B741C4C" w:rsidR="00C34060" w:rsidRPr="00C34060" w:rsidRDefault="00C34060" w:rsidP="002674C2">
      <w:pPr>
        <w:rPr>
          <w:rFonts w:eastAsiaTheme="minorEastAsia"/>
          <w:lang w:val="en-IE" w:eastAsia="en-IE"/>
        </w:rPr>
      </w:pPr>
      <w:bookmarkStart w:id="1" w:name="_Toc31808690"/>
      <w:r w:rsidRPr="00696E70">
        <w:rPr>
          <w:rFonts w:eastAsiaTheme="minorEastAsia"/>
          <w:b/>
          <w:bCs/>
          <w:lang w:val="en-IE" w:eastAsia="en-IE"/>
        </w:rPr>
        <w:t>Signed</w:t>
      </w:r>
      <w:bookmarkEnd w:id="1"/>
      <w:r w:rsidR="00696E70">
        <w:rPr>
          <w:rFonts w:eastAsiaTheme="minorEastAsia"/>
          <w:lang w:val="en-IE" w:eastAsia="en-IE"/>
        </w:rPr>
        <w:t>:</w:t>
      </w:r>
    </w:p>
    <w:p w14:paraId="7EE6467E" w14:textId="77777777" w:rsidR="00C34060" w:rsidRPr="00C34060" w:rsidRDefault="00C34060" w:rsidP="002674C2">
      <w:pPr>
        <w:spacing w:after="0"/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</w:p>
    <w:p w14:paraId="632B4ACE" w14:textId="77777777" w:rsidR="00C34060" w:rsidRPr="00C34060" w:rsidRDefault="00C34060" w:rsidP="002674C2">
      <w:pPr>
        <w:spacing w:after="0"/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</w:p>
    <w:bookmarkStart w:id="2" w:name="_Toc31808691"/>
    <w:p w14:paraId="0EE1A492" w14:textId="23E2647C" w:rsidR="00C34060" w:rsidRPr="00C34060" w:rsidRDefault="00D64211" w:rsidP="002674C2">
      <w:pPr>
        <w:rPr>
          <w:rFonts w:eastAsiaTheme="minorEastAsia"/>
          <w:lang w:val="en-IE" w:eastAsia="en-IE"/>
        </w:rPr>
      </w:pPr>
      <w:r w:rsidRPr="00696E70">
        <w:rPr>
          <w:rFonts w:eastAsiaTheme="minorEastAsia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71331" wp14:editId="262C046F">
                <wp:simplePos x="0" y="0"/>
                <wp:positionH relativeFrom="column">
                  <wp:posOffset>1767840</wp:posOffset>
                </wp:positionH>
                <wp:positionV relativeFrom="paragraph">
                  <wp:posOffset>128905</wp:posOffset>
                </wp:positionV>
                <wp:extent cx="27432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FEB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0.15pt" to="35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C34060" w:rsidRPr="00696E70">
        <w:rPr>
          <w:rFonts w:eastAsiaTheme="minorEastAsia"/>
          <w:b/>
          <w:bCs/>
          <w:lang w:val="en-IE" w:eastAsia="en-IE"/>
        </w:rPr>
        <w:t>Post/Role within Club/County</w:t>
      </w:r>
      <w:r w:rsidR="00696E70">
        <w:rPr>
          <w:rFonts w:eastAsiaTheme="minorEastAsia"/>
          <w:lang w:val="en-IE" w:eastAsia="en-IE"/>
        </w:rPr>
        <w:t>:</w:t>
      </w:r>
      <w:r w:rsidR="00C34060" w:rsidRPr="00C34060">
        <w:rPr>
          <w:rFonts w:eastAsiaTheme="minorEastAsia"/>
          <w:lang w:val="en-IE" w:eastAsia="en-IE"/>
        </w:rPr>
        <w:t xml:space="preserve"> </w:t>
      </w:r>
      <w:bookmarkEnd w:id="2"/>
    </w:p>
    <w:p w14:paraId="01731F74" w14:textId="77777777" w:rsidR="00C34060" w:rsidRPr="00C34060" w:rsidRDefault="00C34060" w:rsidP="002674C2">
      <w:pPr>
        <w:spacing w:after="0"/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</w:p>
    <w:p w14:paraId="388A5146" w14:textId="77777777" w:rsidR="00C34060" w:rsidRPr="00C34060" w:rsidRDefault="00C34060" w:rsidP="002674C2">
      <w:pPr>
        <w:spacing w:after="0"/>
        <w:rPr>
          <w:rFonts w:ascii="Arial" w:eastAsiaTheme="minorEastAsia" w:hAnsi="Arial" w:cs="Arial"/>
          <w:b/>
          <w:sz w:val="16"/>
          <w:szCs w:val="16"/>
          <w:lang w:val="en-IE" w:eastAsia="en-IE"/>
        </w:rPr>
      </w:pPr>
    </w:p>
    <w:bookmarkStart w:id="3" w:name="_Toc31808692"/>
    <w:p w14:paraId="5F1181D6" w14:textId="36883EEA" w:rsidR="00A1056F" w:rsidRPr="00696E70" w:rsidRDefault="00D64211">
      <w:pPr>
        <w:rPr>
          <w:rFonts w:eastAsiaTheme="minorEastAsia"/>
          <w:lang w:val="en-IE" w:eastAsia="en-IE"/>
        </w:rPr>
      </w:pPr>
      <w:r w:rsidRPr="00696E70">
        <w:rPr>
          <w:rFonts w:eastAsiaTheme="minorEastAsia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0E1D" wp14:editId="3EF546A4">
                <wp:simplePos x="0" y="0"/>
                <wp:positionH relativeFrom="column">
                  <wp:posOffset>312420</wp:posOffset>
                </wp:positionH>
                <wp:positionV relativeFrom="paragraph">
                  <wp:posOffset>162560</wp:posOffset>
                </wp:positionV>
                <wp:extent cx="3208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C108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2.8pt" to="27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34060" w:rsidRPr="00696E70">
        <w:rPr>
          <w:rFonts w:eastAsiaTheme="minorEastAsia"/>
          <w:b/>
          <w:bCs/>
          <w:lang w:val="en-IE" w:eastAsia="en-IE"/>
        </w:rPr>
        <w:t>Date</w:t>
      </w:r>
      <w:bookmarkEnd w:id="3"/>
      <w:r w:rsidR="00696E70">
        <w:rPr>
          <w:rFonts w:eastAsiaTheme="minorEastAsia"/>
          <w:lang w:val="en-IE" w:eastAsia="en-IE"/>
        </w:rPr>
        <w:t xml:space="preserve">: </w:t>
      </w:r>
    </w:p>
    <w:sectPr w:rsidR="00A1056F" w:rsidRPr="00696E70" w:rsidSect="00F877E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9B33" w14:textId="77777777" w:rsidR="00C11294" w:rsidRDefault="00C11294" w:rsidP="000761E2">
      <w:pPr>
        <w:spacing w:after="0" w:line="240" w:lineRule="auto"/>
      </w:pPr>
      <w:r>
        <w:separator/>
      </w:r>
    </w:p>
  </w:endnote>
  <w:endnote w:type="continuationSeparator" w:id="0">
    <w:p w14:paraId="6792B3C2" w14:textId="77777777" w:rsidR="00C11294" w:rsidRDefault="00C11294" w:rsidP="0007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4850" w14:textId="082BD655" w:rsidR="00DB626F" w:rsidRDefault="00DB626F" w:rsidP="006A282F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rPr>
        <w:rFonts w:ascii="Calibri Bold" w:hAnsi="Calibri Bold"/>
        <w:color w:val="0751A1"/>
      </w:rPr>
    </w:pPr>
    <w:r>
      <w:rPr>
        <w:rFonts w:ascii="Calibri Bold" w:hAnsi="Calibri Bold"/>
        <w:color w:val="0751A1"/>
      </w:rPr>
      <w:t>Uncontrolled when printed</w:t>
    </w:r>
  </w:p>
  <w:p w14:paraId="10B589EA" w14:textId="77777777" w:rsidR="00DB626F" w:rsidRDefault="00DB626F" w:rsidP="006A282F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rPr>
        <w:rFonts w:ascii="Calibri Bold" w:hAnsi="Calibri Bold"/>
        <w:color w:val="0751A1"/>
      </w:rPr>
    </w:pPr>
  </w:p>
  <w:p w14:paraId="3E90B07A" w14:textId="3568CE0D" w:rsidR="00F40C59" w:rsidRDefault="00F40C59" w:rsidP="006A282F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rPr>
        <w:rFonts w:ascii="Times New Roman" w:eastAsia="Times New Roman" w:hAnsi="Times New Roman"/>
        <w:color w:val="auto"/>
        <w:sz w:val="20"/>
        <w:lang w:val="en-GB" w:eastAsia="en-GB" w:bidi="x-none"/>
      </w:rPr>
    </w:pPr>
    <w:r>
      <w:rPr>
        <w:rFonts w:ascii="Calibri Bold" w:hAnsi="Calibri Bold"/>
        <w:color w:val="0751A1"/>
      </w:rPr>
      <w:t xml:space="preserve">Doc Name: </w:t>
    </w:r>
    <w:r w:rsidR="00D050C4">
      <w:rPr>
        <w:rFonts w:ascii="Calibri" w:hAnsi="Calibri"/>
        <w:color w:val="0751A1"/>
      </w:rPr>
      <w:t>Premises Health &amp; Safety Checklist</w:t>
    </w:r>
    <w:r>
      <w:rPr>
        <w:rFonts w:ascii="Calibri" w:hAnsi="Calibri"/>
        <w:color w:val="0751A1"/>
      </w:rPr>
      <w:t xml:space="preserve">| </w:t>
    </w:r>
    <w:r>
      <w:rPr>
        <w:rFonts w:ascii="Calibri Bold" w:hAnsi="Calibri Bold"/>
        <w:color w:val="0751A1"/>
      </w:rPr>
      <w:t>Issue No.</w:t>
    </w:r>
    <w:r>
      <w:rPr>
        <w:rFonts w:ascii="Calibri" w:hAnsi="Calibri"/>
        <w:color w:val="0751A1"/>
      </w:rPr>
      <w:t xml:space="preserve"> 1| </w:t>
    </w:r>
    <w:r>
      <w:rPr>
        <w:rFonts w:ascii="Calibri Bold" w:hAnsi="Calibri Bold"/>
        <w:color w:val="0751A1"/>
      </w:rPr>
      <w:t>Date:</w:t>
    </w:r>
    <w:r>
      <w:rPr>
        <w:rFonts w:ascii="Calibri" w:hAnsi="Calibri"/>
        <w:color w:val="0751A1"/>
      </w:rPr>
      <w:t xml:space="preserve"> 21|07|22</w:t>
    </w:r>
  </w:p>
  <w:p w14:paraId="63AC71E6" w14:textId="10CA5E4F" w:rsidR="004213DE" w:rsidRPr="004213DE" w:rsidRDefault="004213D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FED9" w14:textId="77777777" w:rsidR="00C11294" w:rsidRDefault="00C11294" w:rsidP="000761E2">
      <w:pPr>
        <w:spacing w:after="0" w:line="240" w:lineRule="auto"/>
      </w:pPr>
      <w:r>
        <w:separator/>
      </w:r>
    </w:p>
  </w:footnote>
  <w:footnote w:type="continuationSeparator" w:id="0">
    <w:p w14:paraId="1F99BF78" w14:textId="77777777" w:rsidR="00C11294" w:rsidRDefault="00C11294" w:rsidP="0007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534" w14:textId="55D707FC" w:rsidR="000D6CFF" w:rsidRPr="000D6CFF" w:rsidRDefault="00736EB3" w:rsidP="000D6CFF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rPr>
        <w:rFonts w:ascii="Times New Roman" w:eastAsia="Times New Roman" w:hAnsi="Times New Roman"/>
        <w:color w:val="auto"/>
        <w:sz w:val="40"/>
        <w:szCs w:val="40"/>
        <w:lang w:val="en-GB" w:eastAsia="en-GB" w:bidi="x-none"/>
      </w:rPr>
    </w:pPr>
    <w:r>
      <w:rPr>
        <w:noProof/>
      </w:rPr>
      <w:drawing>
        <wp:inline distT="0" distB="0" distL="0" distR="0" wp14:anchorId="355A3726" wp14:editId="61027628">
          <wp:extent cx="922020" cy="731520"/>
          <wp:effectExtent l="0" t="0" r="0" b="0"/>
          <wp:docPr id="5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B94">
      <w:tab/>
    </w:r>
    <w:r w:rsidR="000D6CFF" w:rsidRPr="000D6CFF">
      <w:rPr>
        <w:rFonts w:ascii="Calibri Bold" w:hAnsi="Calibri Bold"/>
        <w:color w:val="0751A1"/>
        <w:sz w:val="40"/>
        <w:szCs w:val="40"/>
      </w:rPr>
      <w:t>Premises Health &amp; Safety Checklist</w:t>
    </w:r>
  </w:p>
  <w:p w14:paraId="6FF02988" w14:textId="035C28BB" w:rsidR="00B93B94" w:rsidRDefault="00B93B94" w:rsidP="00B93B94">
    <w:pPr>
      <w:pStyle w:val="Header"/>
      <w:tabs>
        <w:tab w:val="clear" w:pos="4320"/>
        <w:tab w:val="clear" w:pos="8640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4EF"/>
    <w:multiLevelType w:val="multilevel"/>
    <w:tmpl w:val="424E0B6E"/>
    <w:lvl w:ilvl="0">
      <w:start w:val="9"/>
      <w:numFmt w:val="decimal"/>
      <w:pStyle w:val="DRHeading1"/>
      <w:lvlText w:val="DR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Web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DE0E7E"/>
    <w:multiLevelType w:val="multilevel"/>
    <w:tmpl w:val="37DA0638"/>
    <w:lvl w:ilvl="0">
      <w:start w:val="1"/>
      <w:numFmt w:val="decimal"/>
      <w:pStyle w:val="appendix"/>
      <w:lvlText w:val="Appendix %1: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621A8E"/>
    <w:multiLevelType w:val="singleLevel"/>
    <w:tmpl w:val="7BCCD57E"/>
    <w:lvl w:ilvl="0">
      <w:start w:val="1"/>
      <w:numFmt w:val="decimal"/>
      <w:pStyle w:val="RiskAssessment"/>
      <w:lvlText w:val="Risk %1: 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2BA05F20"/>
    <w:multiLevelType w:val="hybridMultilevel"/>
    <w:tmpl w:val="7A48ADD0"/>
    <w:lvl w:ilvl="0" w:tplc="0E4CEB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2BC2"/>
    <w:multiLevelType w:val="singleLevel"/>
    <w:tmpl w:val="4F969B4C"/>
    <w:lvl w:ilvl="0">
      <w:start w:val="1"/>
      <w:numFmt w:val="bullet"/>
      <w:pStyle w:val="Bull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8B596C"/>
    <w:multiLevelType w:val="multilevel"/>
    <w:tmpl w:val="0B38DA6E"/>
    <w:lvl w:ilvl="0">
      <w:start w:val="1"/>
      <w:numFmt w:val="decimal"/>
      <w:pStyle w:val="PRHeading1"/>
      <w:lvlText w:val="PR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Web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99658C"/>
    <w:multiLevelType w:val="hybridMultilevel"/>
    <w:tmpl w:val="BC0A5C36"/>
    <w:lvl w:ilvl="0" w:tplc="31DE77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21082">
    <w:abstractNumId w:val="1"/>
  </w:num>
  <w:num w:numId="2" w16cid:durableId="1475947730">
    <w:abstractNumId w:val="2"/>
  </w:num>
  <w:num w:numId="3" w16cid:durableId="636835713">
    <w:abstractNumId w:val="0"/>
  </w:num>
  <w:num w:numId="4" w16cid:durableId="1022824990">
    <w:abstractNumId w:val="5"/>
  </w:num>
  <w:num w:numId="5" w16cid:durableId="950669219">
    <w:abstractNumId w:val="4"/>
  </w:num>
  <w:num w:numId="6" w16cid:durableId="1401441328">
    <w:abstractNumId w:val="3"/>
  </w:num>
  <w:num w:numId="7" w16cid:durableId="1597364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60"/>
    <w:rsid w:val="000761E2"/>
    <w:rsid w:val="000D6CFF"/>
    <w:rsid w:val="001A189F"/>
    <w:rsid w:val="002674C2"/>
    <w:rsid w:val="002E6D74"/>
    <w:rsid w:val="00352C4D"/>
    <w:rsid w:val="00393A1F"/>
    <w:rsid w:val="004213DE"/>
    <w:rsid w:val="00445197"/>
    <w:rsid w:val="00465C05"/>
    <w:rsid w:val="0048230E"/>
    <w:rsid w:val="00582DF1"/>
    <w:rsid w:val="00661F20"/>
    <w:rsid w:val="00696E70"/>
    <w:rsid w:val="00696F02"/>
    <w:rsid w:val="006A282F"/>
    <w:rsid w:val="00736EB3"/>
    <w:rsid w:val="00797390"/>
    <w:rsid w:val="007E06E3"/>
    <w:rsid w:val="008F6BAB"/>
    <w:rsid w:val="009258D1"/>
    <w:rsid w:val="00942013"/>
    <w:rsid w:val="009D190E"/>
    <w:rsid w:val="00A1056F"/>
    <w:rsid w:val="00A50F0F"/>
    <w:rsid w:val="00B27373"/>
    <w:rsid w:val="00B345E3"/>
    <w:rsid w:val="00B93B94"/>
    <w:rsid w:val="00B96B6E"/>
    <w:rsid w:val="00C11294"/>
    <w:rsid w:val="00C13832"/>
    <w:rsid w:val="00C34060"/>
    <w:rsid w:val="00C81A65"/>
    <w:rsid w:val="00C926B6"/>
    <w:rsid w:val="00CB4DDF"/>
    <w:rsid w:val="00D050C4"/>
    <w:rsid w:val="00D20956"/>
    <w:rsid w:val="00D64211"/>
    <w:rsid w:val="00DB626F"/>
    <w:rsid w:val="00E75735"/>
    <w:rsid w:val="00E85678"/>
    <w:rsid w:val="00F05458"/>
    <w:rsid w:val="00F1766A"/>
    <w:rsid w:val="00F40C59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97F0E"/>
  <w15:docId w15:val="{4192C3A0-5E23-4C1F-BA9E-65D0A987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060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060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060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  <w:lang w:val="en-IE"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060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4060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406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  <w:lang w:val="en-IE" w:eastAsia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4060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  <w:lang w:val="en-IE" w:eastAsia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4060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  <w:lang w:val="en-IE" w:eastAsia="en-I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4060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060"/>
    <w:rPr>
      <w:rFonts w:ascii="Calibri Light" w:eastAsia="SimSun" w:hAnsi="Calibri Light" w:cs="Times New Roman"/>
      <w:color w:val="1F4E79"/>
      <w:sz w:val="36"/>
      <w:szCs w:val="36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C34060"/>
    <w:rPr>
      <w:rFonts w:ascii="Calibri Light" w:eastAsia="SimSun" w:hAnsi="Calibri Light" w:cs="Times New Roman"/>
      <w:color w:val="2E74B5"/>
      <w:sz w:val="32"/>
      <w:szCs w:val="32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34060"/>
    <w:rPr>
      <w:rFonts w:ascii="Calibri Light" w:eastAsia="SimSun" w:hAnsi="Calibri Light" w:cs="Times New Roman"/>
      <w:color w:val="2E74B5"/>
      <w:sz w:val="28"/>
      <w:szCs w:val="28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C34060"/>
    <w:rPr>
      <w:rFonts w:ascii="Calibri Light" w:eastAsia="SimSun" w:hAnsi="Calibri Light" w:cs="Times New Roman"/>
      <w:color w:val="2E74B5"/>
      <w:sz w:val="24"/>
      <w:szCs w:val="24"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C34060"/>
    <w:rPr>
      <w:rFonts w:ascii="Calibri Light" w:eastAsia="SimSun" w:hAnsi="Calibri Light" w:cs="Times New Roman"/>
      <w:caps/>
      <w:color w:val="2E74B5"/>
      <w:lang w:val="en-IE"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C34060"/>
    <w:rPr>
      <w:rFonts w:ascii="Calibri Light" w:eastAsia="SimSun" w:hAnsi="Calibri Light" w:cs="Times New Roman"/>
      <w:i/>
      <w:iCs/>
      <w:caps/>
      <w:color w:val="1F4E79"/>
      <w:lang w:val="en-IE"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C34060"/>
    <w:rPr>
      <w:rFonts w:ascii="Calibri Light" w:eastAsia="SimSun" w:hAnsi="Calibri Light" w:cs="Times New Roman"/>
      <w:b/>
      <w:bCs/>
      <w:color w:val="1F4E79"/>
      <w:lang w:val="en-IE"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C34060"/>
    <w:rPr>
      <w:rFonts w:ascii="Calibri Light" w:eastAsia="SimSun" w:hAnsi="Calibri Light" w:cs="Times New Roman"/>
      <w:b/>
      <w:bCs/>
      <w:i/>
      <w:iCs/>
      <w:color w:val="1F4E79"/>
      <w:lang w:val="en-IE"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C34060"/>
    <w:rPr>
      <w:rFonts w:ascii="Calibri Light" w:eastAsia="SimSun" w:hAnsi="Calibri Light" w:cs="Times New Roman"/>
      <w:i/>
      <w:iCs/>
      <w:color w:val="1F4E79"/>
      <w:lang w:val="en-IE" w:eastAsia="en-IE"/>
    </w:rPr>
  </w:style>
  <w:style w:type="paragraph" w:customStyle="1" w:styleId="executivesummary">
    <w:name w:val="executive summary"/>
    <w:basedOn w:val="Heading1"/>
    <w:rsid w:val="00C34060"/>
  </w:style>
  <w:style w:type="paragraph" w:customStyle="1" w:styleId="TableHeading">
    <w:name w:val="Table Heading"/>
    <w:basedOn w:val="Normal"/>
    <w:rsid w:val="00C34060"/>
    <w:pPr>
      <w:keepNext/>
      <w:keepLines/>
    </w:pPr>
    <w:rPr>
      <w:rFonts w:eastAsiaTheme="minorEastAsia"/>
      <w:sz w:val="20"/>
      <w:lang w:val="en-IE" w:eastAsia="en-IE"/>
    </w:rPr>
  </w:style>
  <w:style w:type="paragraph" w:styleId="TOC1">
    <w:name w:val="toc 1"/>
    <w:basedOn w:val="Normal"/>
    <w:next w:val="Normal"/>
    <w:autoRedefine/>
    <w:uiPriority w:val="39"/>
    <w:rsid w:val="00C34060"/>
    <w:pPr>
      <w:tabs>
        <w:tab w:val="left" w:pos="720"/>
        <w:tab w:val="left" w:pos="1440"/>
        <w:tab w:val="right" w:leader="dot" w:pos="8505"/>
      </w:tabs>
      <w:spacing w:before="240"/>
      <w:ind w:left="1418" w:hanging="1418"/>
    </w:pPr>
    <w:rPr>
      <w:rFonts w:eastAsiaTheme="minorEastAsia"/>
      <w:b/>
      <w:noProof/>
      <w:lang w:val="en-IE" w:eastAsia="en-IE"/>
    </w:rPr>
  </w:style>
  <w:style w:type="paragraph" w:styleId="TOC2">
    <w:name w:val="toc 2"/>
    <w:basedOn w:val="Normal"/>
    <w:next w:val="Normal"/>
    <w:autoRedefine/>
    <w:uiPriority w:val="39"/>
    <w:rsid w:val="00C34060"/>
    <w:pPr>
      <w:tabs>
        <w:tab w:val="left" w:pos="1440"/>
        <w:tab w:val="right" w:leader="dot" w:pos="8505"/>
      </w:tabs>
    </w:pPr>
    <w:rPr>
      <w:rFonts w:eastAsiaTheme="minorEastAsia"/>
      <w:lang w:val="en-IE" w:eastAsia="en-IE"/>
    </w:rPr>
  </w:style>
  <w:style w:type="paragraph" w:styleId="TOC3">
    <w:name w:val="toc 3"/>
    <w:basedOn w:val="Normal"/>
    <w:next w:val="Normal"/>
    <w:autoRedefine/>
    <w:uiPriority w:val="39"/>
    <w:rsid w:val="00C34060"/>
    <w:pPr>
      <w:tabs>
        <w:tab w:val="left" w:pos="2160"/>
        <w:tab w:val="right" w:leader="dot" w:pos="8505"/>
      </w:tabs>
      <w:spacing w:before="60" w:after="0"/>
      <w:ind w:left="2340" w:hanging="900"/>
    </w:pPr>
    <w:rPr>
      <w:rFonts w:eastAsiaTheme="minorEastAsia"/>
      <w:noProof/>
      <w:lang w:val="en-IE" w:eastAsia="en-IE"/>
    </w:rPr>
  </w:style>
  <w:style w:type="paragraph" w:styleId="TOC4">
    <w:name w:val="toc 4"/>
    <w:basedOn w:val="Normal"/>
    <w:next w:val="Normal"/>
    <w:autoRedefine/>
    <w:semiHidden/>
    <w:rsid w:val="00C34060"/>
    <w:pPr>
      <w:tabs>
        <w:tab w:val="left" w:pos="1474"/>
        <w:tab w:val="right" w:leader="dot" w:pos="8505"/>
      </w:tabs>
      <w:spacing w:before="240" w:after="0"/>
    </w:pPr>
    <w:rPr>
      <w:rFonts w:eastAsiaTheme="minorEastAsia"/>
      <w:b/>
      <w:noProof/>
      <w:lang w:val="en-IE" w:eastAsia="en-IE"/>
    </w:rPr>
  </w:style>
  <w:style w:type="paragraph" w:styleId="TOC5">
    <w:name w:val="toc 5"/>
    <w:basedOn w:val="Normal"/>
    <w:next w:val="Normal"/>
    <w:autoRedefine/>
    <w:semiHidden/>
    <w:rsid w:val="00C34060"/>
    <w:pPr>
      <w:ind w:left="960"/>
    </w:pPr>
    <w:rPr>
      <w:rFonts w:eastAsiaTheme="minorEastAsia"/>
      <w:lang w:val="en-IE" w:eastAsia="en-IE"/>
    </w:rPr>
  </w:style>
  <w:style w:type="paragraph" w:styleId="TOC6">
    <w:name w:val="toc 6"/>
    <w:basedOn w:val="Normal"/>
    <w:next w:val="Normal"/>
    <w:autoRedefine/>
    <w:semiHidden/>
    <w:rsid w:val="00C34060"/>
    <w:pPr>
      <w:ind w:left="1200"/>
    </w:pPr>
    <w:rPr>
      <w:rFonts w:eastAsiaTheme="minorEastAsia"/>
      <w:lang w:val="en-IE" w:eastAsia="en-IE"/>
    </w:rPr>
  </w:style>
  <w:style w:type="paragraph" w:styleId="TOC7">
    <w:name w:val="toc 7"/>
    <w:basedOn w:val="Normal"/>
    <w:next w:val="Normal"/>
    <w:autoRedefine/>
    <w:semiHidden/>
    <w:rsid w:val="00C34060"/>
    <w:pPr>
      <w:ind w:left="1440"/>
    </w:pPr>
    <w:rPr>
      <w:rFonts w:eastAsiaTheme="minorEastAsia"/>
      <w:lang w:val="en-IE" w:eastAsia="en-IE"/>
    </w:rPr>
  </w:style>
  <w:style w:type="paragraph" w:styleId="TOC8">
    <w:name w:val="toc 8"/>
    <w:basedOn w:val="Normal"/>
    <w:next w:val="Normal"/>
    <w:autoRedefine/>
    <w:semiHidden/>
    <w:rsid w:val="00C34060"/>
    <w:pPr>
      <w:ind w:left="1680"/>
    </w:pPr>
    <w:rPr>
      <w:rFonts w:eastAsiaTheme="minorEastAsia"/>
      <w:lang w:val="en-IE" w:eastAsia="en-IE"/>
    </w:rPr>
  </w:style>
  <w:style w:type="paragraph" w:styleId="TOC9">
    <w:name w:val="toc 9"/>
    <w:basedOn w:val="Normal"/>
    <w:next w:val="Normal"/>
    <w:autoRedefine/>
    <w:semiHidden/>
    <w:rsid w:val="00C34060"/>
    <w:pPr>
      <w:ind w:left="1920"/>
    </w:pPr>
    <w:rPr>
      <w:rFonts w:eastAsiaTheme="minorEastAsia"/>
      <w:lang w:val="en-IE" w:eastAsia="en-IE"/>
    </w:rPr>
  </w:style>
  <w:style w:type="paragraph" w:customStyle="1" w:styleId="xl24">
    <w:name w:val="xl24"/>
    <w:basedOn w:val="Normal"/>
    <w:rsid w:val="00C34060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25">
    <w:name w:val="xl25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26">
    <w:name w:val="xl26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27">
    <w:name w:val="xl27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28">
    <w:name w:val="xl28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29">
    <w:name w:val="xl29"/>
    <w:basedOn w:val="Normal"/>
    <w:rsid w:val="00C34060"/>
    <w:pPr>
      <w:spacing w:before="100" w:beforeAutospacing="1" w:after="100" w:afterAutospacing="1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0">
    <w:name w:val="xl30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1">
    <w:name w:val="xl31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2">
    <w:name w:val="xl32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33">
    <w:name w:val="xl33"/>
    <w:basedOn w:val="Normal"/>
    <w:rsid w:val="00C34060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4">
    <w:name w:val="xl34"/>
    <w:basedOn w:val="Normal"/>
    <w:rsid w:val="00C34060"/>
    <w:pPr>
      <w:spacing w:before="100" w:beforeAutospacing="1" w:after="100" w:afterAutospacing="1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5">
    <w:name w:val="xl35"/>
    <w:basedOn w:val="Normal"/>
    <w:rsid w:val="00C34060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36">
    <w:name w:val="xl36"/>
    <w:basedOn w:val="Normal"/>
    <w:rsid w:val="00C340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7">
    <w:name w:val="xl37"/>
    <w:basedOn w:val="Normal"/>
    <w:rsid w:val="00C340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8">
    <w:name w:val="xl38"/>
    <w:basedOn w:val="Normal"/>
    <w:rsid w:val="00C340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39">
    <w:name w:val="xl39"/>
    <w:basedOn w:val="Normal"/>
    <w:rsid w:val="00C340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40">
    <w:name w:val="xl40"/>
    <w:basedOn w:val="Normal"/>
    <w:rsid w:val="00C340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41">
    <w:name w:val="xl41"/>
    <w:basedOn w:val="Normal"/>
    <w:rsid w:val="00C34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42">
    <w:name w:val="xl42"/>
    <w:basedOn w:val="Normal"/>
    <w:rsid w:val="00C34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43">
    <w:name w:val="xl43"/>
    <w:basedOn w:val="Normal"/>
    <w:rsid w:val="00C34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44">
    <w:name w:val="xl44"/>
    <w:basedOn w:val="Normal"/>
    <w:rsid w:val="00C34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  <w:lang w:val="en-IE" w:eastAsia="en-IE"/>
    </w:rPr>
  </w:style>
  <w:style w:type="paragraph" w:customStyle="1" w:styleId="xl45">
    <w:name w:val="xl45"/>
    <w:basedOn w:val="Normal"/>
    <w:rsid w:val="00C34060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6"/>
      <w:szCs w:val="16"/>
      <w:lang w:val="en-IE" w:eastAsia="en-IE"/>
    </w:rPr>
  </w:style>
  <w:style w:type="character" w:styleId="Hyperlink">
    <w:name w:val="Hyperlink"/>
    <w:uiPriority w:val="99"/>
    <w:rsid w:val="00C34060"/>
    <w:rPr>
      <w:color w:val="0000FF"/>
      <w:u w:val="single"/>
    </w:rPr>
  </w:style>
  <w:style w:type="character" w:styleId="FollowedHyperlink">
    <w:name w:val="FollowedHyperlink"/>
    <w:rsid w:val="00C34060"/>
    <w:rPr>
      <w:color w:val="800080"/>
      <w:u w:val="single"/>
    </w:rPr>
  </w:style>
  <w:style w:type="paragraph" w:customStyle="1" w:styleId="xl22">
    <w:name w:val="xl22"/>
    <w:basedOn w:val="Normal"/>
    <w:rsid w:val="00C34060"/>
    <w:pPr>
      <w:spacing w:before="100" w:beforeAutospacing="1" w:after="100" w:afterAutospacing="1"/>
      <w:jc w:val="center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xl23">
    <w:name w:val="xl23"/>
    <w:basedOn w:val="Normal"/>
    <w:rsid w:val="00C34060"/>
    <w:pPr>
      <w:spacing w:before="100" w:beforeAutospacing="1" w:after="100" w:afterAutospacing="1"/>
      <w:jc w:val="center"/>
    </w:pPr>
    <w:rPr>
      <w:rFonts w:ascii="Arial" w:eastAsiaTheme="minorEastAsia" w:hAnsi="Arial" w:cs="Arial"/>
      <w:sz w:val="16"/>
      <w:szCs w:val="16"/>
      <w:lang w:val="en-IE" w:eastAsia="en-IE"/>
    </w:rPr>
  </w:style>
  <w:style w:type="paragraph" w:customStyle="1" w:styleId="picture">
    <w:name w:val="picture"/>
    <w:basedOn w:val="TableHeading"/>
    <w:rsid w:val="00C34060"/>
    <w:pPr>
      <w:keepLines w:val="0"/>
    </w:pPr>
    <w:rPr>
      <w:noProof/>
      <w:lang w:val="en-US"/>
    </w:rPr>
  </w:style>
  <w:style w:type="paragraph" w:styleId="Header">
    <w:name w:val="header"/>
    <w:basedOn w:val="Normal"/>
    <w:link w:val="HeaderChar"/>
    <w:rsid w:val="00C34060"/>
    <w:pPr>
      <w:tabs>
        <w:tab w:val="center" w:pos="4320"/>
        <w:tab w:val="right" w:pos="8640"/>
      </w:tabs>
    </w:pPr>
    <w:rPr>
      <w:rFonts w:eastAsiaTheme="minorEastAsia"/>
      <w:lang w:val="en-IE" w:eastAsia="en-IE"/>
    </w:rPr>
  </w:style>
  <w:style w:type="character" w:customStyle="1" w:styleId="HeaderChar">
    <w:name w:val="Header Char"/>
    <w:basedOn w:val="DefaultParagraphFont"/>
    <w:link w:val="Header"/>
    <w:rsid w:val="00C34060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rsid w:val="00C34060"/>
    <w:pPr>
      <w:tabs>
        <w:tab w:val="center" w:pos="4320"/>
        <w:tab w:val="right" w:pos="8640"/>
      </w:tabs>
    </w:pPr>
    <w:rPr>
      <w:rFonts w:eastAsiaTheme="minorEastAsia"/>
      <w:lang w:val="en-IE" w:eastAsia="en-IE"/>
    </w:rPr>
  </w:style>
  <w:style w:type="character" w:customStyle="1" w:styleId="FooterChar">
    <w:name w:val="Footer Char"/>
    <w:basedOn w:val="DefaultParagraphFont"/>
    <w:link w:val="Footer"/>
    <w:rsid w:val="00C34060"/>
    <w:rPr>
      <w:rFonts w:eastAsiaTheme="minorEastAsia"/>
      <w:lang w:val="en-IE" w:eastAsia="en-IE"/>
    </w:rPr>
  </w:style>
  <w:style w:type="character" w:styleId="PageNumber">
    <w:name w:val="page number"/>
    <w:basedOn w:val="DefaultParagraphFont"/>
    <w:rsid w:val="00C34060"/>
  </w:style>
  <w:style w:type="paragraph" w:styleId="Caption">
    <w:name w:val="caption"/>
    <w:basedOn w:val="Normal"/>
    <w:next w:val="Normal"/>
    <w:uiPriority w:val="35"/>
    <w:unhideWhenUsed/>
    <w:qFormat/>
    <w:rsid w:val="00C34060"/>
    <w:pPr>
      <w:spacing w:line="240" w:lineRule="auto"/>
    </w:pPr>
    <w:rPr>
      <w:rFonts w:eastAsiaTheme="minorEastAsia"/>
      <w:b/>
      <w:bCs/>
      <w:smallCaps/>
      <w:color w:val="44546A"/>
      <w:lang w:val="en-IE" w:eastAsia="en-IE"/>
    </w:rPr>
  </w:style>
  <w:style w:type="paragraph" w:customStyle="1" w:styleId="appendix">
    <w:name w:val="appendix"/>
    <w:basedOn w:val="Heading1"/>
    <w:rsid w:val="00C34060"/>
    <w:pPr>
      <w:numPr>
        <w:numId w:val="1"/>
      </w:numPr>
    </w:pPr>
  </w:style>
  <w:style w:type="paragraph" w:styleId="BodyText">
    <w:name w:val="Body Text"/>
    <w:basedOn w:val="Normal"/>
    <w:link w:val="BodyTextChar"/>
    <w:rsid w:val="00C34060"/>
    <w:pPr>
      <w:spacing w:after="0"/>
    </w:pPr>
    <w:rPr>
      <w:rFonts w:ascii="Arial" w:eastAsiaTheme="minorEastAsia" w:hAnsi="Arial"/>
      <w:lang w:val="en-IE" w:eastAsia="en-IE"/>
    </w:rPr>
  </w:style>
  <w:style w:type="character" w:customStyle="1" w:styleId="BodyTextChar">
    <w:name w:val="Body Text Char"/>
    <w:basedOn w:val="DefaultParagraphFont"/>
    <w:link w:val="BodyText"/>
    <w:rsid w:val="00C34060"/>
    <w:rPr>
      <w:rFonts w:ascii="Arial" w:eastAsiaTheme="minorEastAsia" w:hAnsi="Arial"/>
      <w:lang w:val="en-IE" w:eastAsia="en-IE"/>
    </w:rPr>
  </w:style>
  <w:style w:type="paragraph" w:styleId="BodyText2">
    <w:name w:val="Body Text 2"/>
    <w:basedOn w:val="Normal"/>
    <w:link w:val="BodyText2Char"/>
    <w:rsid w:val="00C34060"/>
    <w:pPr>
      <w:spacing w:after="0"/>
    </w:pPr>
    <w:rPr>
      <w:rFonts w:ascii="Arial" w:eastAsiaTheme="minorEastAsia" w:hAnsi="Arial"/>
      <w:color w:val="FF0000"/>
      <w:lang w:val="en-IE" w:eastAsia="en-IE"/>
    </w:rPr>
  </w:style>
  <w:style w:type="character" w:customStyle="1" w:styleId="BodyText2Char">
    <w:name w:val="Body Text 2 Char"/>
    <w:basedOn w:val="DefaultParagraphFont"/>
    <w:link w:val="BodyText2"/>
    <w:rsid w:val="00C34060"/>
    <w:rPr>
      <w:rFonts w:ascii="Arial" w:eastAsiaTheme="minorEastAsia" w:hAnsi="Arial"/>
      <w:color w:val="FF0000"/>
      <w:lang w:val="en-IE" w:eastAsia="en-IE"/>
    </w:rPr>
  </w:style>
  <w:style w:type="paragraph" w:styleId="BodyText3">
    <w:name w:val="Body Text 3"/>
    <w:basedOn w:val="Normal"/>
    <w:link w:val="BodyText3Char"/>
    <w:rsid w:val="00C34060"/>
    <w:pPr>
      <w:tabs>
        <w:tab w:val="left" w:pos="2790"/>
      </w:tabs>
      <w:spacing w:after="0"/>
      <w:jc w:val="center"/>
    </w:pPr>
    <w:rPr>
      <w:rFonts w:ascii="Arial" w:eastAsiaTheme="minorEastAsia" w:hAnsi="Arial"/>
      <w:b/>
      <w:sz w:val="32"/>
      <w:lang w:val="en-IE" w:eastAsia="en-IE"/>
    </w:rPr>
  </w:style>
  <w:style w:type="character" w:customStyle="1" w:styleId="BodyText3Char">
    <w:name w:val="Body Text 3 Char"/>
    <w:basedOn w:val="DefaultParagraphFont"/>
    <w:link w:val="BodyText3"/>
    <w:rsid w:val="00C34060"/>
    <w:rPr>
      <w:rFonts w:ascii="Arial" w:eastAsiaTheme="minorEastAsia" w:hAnsi="Arial"/>
      <w:b/>
      <w:sz w:val="32"/>
      <w:lang w:val="en-IE" w:eastAsia="en-IE"/>
    </w:rPr>
  </w:style>
  <w:style w:type="paragraph" w:styleId="BodyTextIndent">
    <w:name w:val="Body Text Indent"/>
    <w:basedOn w:val="Normal"/>
    <w:link w:val="BodyTextIndentChar"/>
    <w:rsid w:val="00C34060"/>
    <w:pPr>
      <w:spacing w:after="0"/>
      <w:ind w:left="720" w:hanging="720"/>
      <w:jc w:val="both"/>
    </w:pPr>
    <w:rPr>
      <w:rFonts w:ascii="Times New Roman" w:eastAsiaTheme="minorEastAsia" w:hAnsi="Times New Roman"/>
      <w:lang w:val="en-IE" w:eastAsia="en-IE"/>
    </w:rPr>
  </w:style>
  <w:style w:type="character" w:customStyle="1" w:styleId="BodyTextIndentChar">
    <w:name w:val="Body Text Indent Char"/>
    <w:basedOn w:val="DefaultParagraphFont"/>
    <w:link w:val="BodyTextIndent"/>
    <w:rsid w:val="00C34060"/>
    <w:rPr>
      <w:rFonts w:ascii="Times New Roman" w:eastAsiaTheme="minorEastAsia" w:hAnsi="Times New Roman"/>
      <w:lang w:val="en-IE" w:eastAsia="en-IE"/>
    </w:rPr>
  </w:style>
  <w:style w:type="paragraph" w:styleId="BodyTextIndent2">
    <w:name w:val="Body Text Indent 2"/>
    <w:basedOn w:val="Normal"/>
    <w:link w:val="BodyTextIndent2Char"/>
    <w:rsid w:val="00C34060"/>
    <w:pPr>
      <w:spacing w:after="0"/>
      <w:ind w:left="5310" w:firstLine="90"/>
      <w:jc w:val="right"/>
    </w:pPr>
    <w:rPr>
      <w:rFonts w:ascii="Arial" w:eastAsiaTheme="minorEastAsia" w:hAnsi="Arial"/>
      <w:b/>
      <w:sz w:val="28"/>
      <w:lang w:val="en-IE" w:eastAsia="en-IE"/>
    </w:rPr>
  </w:style>
  <w:style w:type="character" w:customStyle="1" w:styleId="BodyTextIndent2Char">
    <w:name w:val="Body Text Indent 2 Char"/>
    <w:basedOn w:val="DefaultParagraphFont"/>
    <w:link w:val="BodyTextIndent2"/>
    <w:rsid w:val="00C34060"/>
    <w:rPr>
      <w:rFonts w:ascii="Arial" w:eastAsiaTheme="minorEastAsia" w:hAnsi="Arial"/>
      <w:b/>
      <w:sz w:val="28"/>
      <w:lang w:val="en-IE" w:eastAsia="en-IE"/>
    </w:rPr>
  </w:style>
  <w:style w:type="paragraph" w:styleId="BodyTextIndent3">
    <w:name w:val="Body Text Indent 3"/>
    <w:basedOn w:val="Normal"/>
    <w:link w:val="BodyTextIndent3Char"/>
    <w:rsid w:val="00C34060"/>
    <w:pPr>
      <w:spacing w:after="0"/>
      <w:ind w:left="1440" w:hanging="720"/>
      <w:jc w:val="both"/>
    </w:pPr>
    <w:rPr>
      <w:rFonts w:ascii="Times New Roman" w:eastAsiaTheme="minorEastAsia" w:hAnsi="Times New Roman"/>
      <w:lang w:val="en-IE" w:eastAsia="en-IE"/>
    </w:rPr>
  </w:style>
  <w:style w:type="character" w:customStyle="1" w:styleId="BodyTextIndent3Char">
    <w:name w:val="Body Text Indent 3 Char"/>
    <w:basedOn w:val="DefaultParagraphFont"/>
    <w:link w:val="BodyTextIndent3"/>
    <w:rsid w:val="00C34060"/>
    <w:rPr>
      <w:rFonts w:ascii="Times New Roman" w:eastAsiaTheme="minorEastAsia" w:hAnsi="Times New Roman"/>
      <w:lang w:val="en-IE"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60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  <w:lang w:val="en-IE" w:eastAsia="en-IE"/>
    </w:rPr>
  </w:style>
  <w:style w:type="character" w:customStyle="1" w:styleId="SubtitleChar">
    <w:name w:val="Subtitle Char"/>
    <w:basedOn w:val="DefaultParagraphFont"/>
    <w:link w:val="Subtitle"/>
    <w:uiPriority w:val="11"/>
    <w:rsid w:val="00C34060"/>
    <w:rPr>
      <w:rFonts w:ascii="Calibri Light" w:eastAsia="SimSun" w:hAnsi="Calibri Light" w:cs="Times New Roman"/>
      <w:color w:val="5B9BD5"/>
      <w:sz w:val="28"/>
      <w:szCs w:val="28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34060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  <w:lang w:val="en-IE" w:eastAsia="en-IE"/>
    </w:rPr>
  </w:style>
  <w:style w:type="character" w:customStyle="1" w:styleId="TitleChar">
    <w:name w:val="Title Char"/>
    <w:basedOn w:val="DefaultParagraphFont"/>
    <w:link w:val="Title"/>
    <w:uiPriority w:val="10"/>
    <w:rsid w:val="00C34060"/>
    <w:rPr>
      <w:rFonts w:ascii="Calibri Light" w:eastAsia="SimSun" w:hAnsi="Calibri Light" w:cs="Times New Roman"/>
      <w:caps/>
      <w:color w:val="44546A"/>
      <w:spacing w:val="-15"/>
      <w:sz w:val="72"/>
      <w:szCs w:val="72"/>
      <w:lang w:val="en-IE" w:eastAsia="en-IE"/>
    </w:rPr>
  </w:style>
  <w:style w:type="paragraph" w:customStyle="1" w:styleId="Table">
    <w:name w:val="Table"/>
    <w:basedOn w:val="Normal"/>
    <w:rsid w:val="00C34060"/>
    <w:pPr>
      <w:spacing w:before="60" w:after="60"/>
    </w:pPr>
    <w:rPr>
      <w:rFonts w:eastAsiaTheme="minorEastAsia"/>
      <w:noProof/>
      <w:lang w:val="en-IE" w:eastAsia="en-IE"/>
    </w:rPr>
  </w:style>
  <w:style w:type="paragraph" w:customStyle="1" w:styleId="Form">
    <w:name w:val="Form"/>
    <w:rsid w:val="00C34060"/>
    <w:pPr>
      <w:pageBreakBefore/>
      <w:spacing w:before="1200" w:after="240"/>
    </w:pPr>
    <w:rPr>
      <w:rFonts w:ascii="Trebuchet MS" w:eastAsiaTheme="minorEastAsia" w:hAnsi="Trebuchet MS"/>
      <w:b/>
      <w:noProof/>
      <w:sz w:val="24"/>
    </w:rPr>
  </w:style>
  <w:style w:type="paragraph" w:styleId="FootnoteText">
    <w:name w:val="footnote text"/>
    <w:basedOn w:val="Normal"/>
    <w:link w:val="FootnoteTextChar"/>
    <w:semiHidden/>
    <w:rsid w:val="00C34060"/>
    <w:rPr>
      <w:rFonts w:eastAsiaTheme="minorEastAsia"/>
      <w:sz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C34060"/>
    <w:rPr>
      <w:rFonts w:eastAsiaTheme="minorEastAsia"/>
      <w:sz w:val="20"/>
      <w:lang w:val="en-IE" w:eastAsia="en-IE"/>
    </w:rPr>
  </w:style>
  <w:style w:type="character" w:styleId="FootnoteReference">
    <w:name w:val="footnote reference"/>
    <w:semiHidden/>
    <w:rsid w:val="00C34060"/>
    <w:rPr>
      <w:vertAlign w:val="superscript"/>
    </w:rPr>
  </w:style>
  <w:style w:type="paragraph" w:customStyle="1" w:styleId="TOCAppendix">
    <w:name w:val="TOC Appendix"/>
    <w:basedOn w:val="TOC1"/>
    <w:rsid w:val="00C34060"/>
    <w:pPr>
      <w:tabs>
        <w:tab w:val="left" w:pos="2041"/>
      </w:tabs>
    </w:pPr>
  </w:style>
  <w:style w:type="paragraph" w:styleId="CommentText">
    <w:name w:val="annotation text"/>
    <w:basedOn w:val="Normal"/>
    <w:link w:val="CommentTextChar"/>
    <w:semiHidden/>
    <w:rsid w:val="00C34060"/>
    <w:pPr>
      <w:spacing w:after="0"/>
    </w:pPr>
    <w:rPr>
      <w:rFonts w:ascii="Times New Roman" w:eastAsiaTheme="minorEastAsia" w:hAnsi="Times New Roman"/>
      <w:sz w:val="20"/>
      <w:lang w:val="en-US" w:eastAsia="en-IE"/>
    </w:rPr>
  </w:style>
  <w:style w:type="character" w:customStyle="1" w:styleId="CommentTextChar">
    <w:name w:val="Comment Text Char"/>
    <w:basedOn w:val="DefaultParagraphFont"/>
    <w:link w:val="CommentText"/>
    <w:semiHidden/>
    <w:rsid w:val="00C34060"/>
    <w:rPr>
      <w:rFonts w:ascii="Times New Roman" w:eastAsiaTheme="minorEastAsia" w:hAnsi="Times New Roman"/>
      <w:sz w:val="20"/>
      <w:lang w:val="en-US" w:eastAsia="en-IE"/>
    </w:rPr>
  </w:style>
  <w:style w:type="paragraph" w:customStyle="1" w:styleId="RiskAssessment">
    <w:name w:val="Risk Assessment"/>
    <w:basedOn w:val="Heading3"/>
    <w:next w:val="Normal"/>
    <w:rsid w:val="00C34060"/>
    <w:pPr>
      <w:numPr>
        <w:numId w:val="2"/>
      </w:numPr>
      <w:spacing w:before="120" w:after="240"/>
    </w:pPr>
    <w:rPr>
      <w:b/>
    </w:rPr>
  </w:style>
  <w:style w:type="paragraph" w:customStyle="1" w:styleId="RRHeading1">
    <w:name w:val="RR Heading 1"/>
    <w:basedOn w:val="PRHeading1"/>
    <w:rsid w:val="00C34060"/>
    <w:pPr>
      <w:numPr>
        <w:numId w:val="0"/>
      </w:numPr>
    </w:pPr>
  </w:style>
  <w:style w:type="paragraph" w:customStyle="1" w:styleId="PRHeading1">
    <w:name w:val="PR Heading 1"/>
    <w:basedOn w:val="Normal"/>
    <w:next w:val="Normal"/>
    <w:autoRedefine/>
    <w:rsid w:val="00C34060"/>
    <w:pPr>
      <w:pageBreakBefore/>
      <w:numPr>
        <w:numId w:val="4"/>
      </w:numPr>
    </w:pPr>
    <w:rPr>
      <w:rFonts w:eastAsiaTheme="minorEastAsia"/>
      <w:b/>
      <w:lang w:val="en-IE" w:eastAsia="en-IE"/>
    </w:rPr>
  </w:style>
  <w:style w:type="paragraph" w:customStyle="1" w:styleId="DRHeading1">
    <w:name w:val="DR Heading 1"/>
    <w:basedOn w:val="PRHeading1"/>
    <w:rsid w:val="00C34060"/>
    <w:pPr>
      <w:numPr>
        <w:numId w:val="3"/>
      </w:numPr>
    </w:pPr>
  </w:style>
  <w:style w:type="paragraph" w:customStyle="1" w:styleId="Bullets">
    <w:name w:val="Bullets"/>
    <w:basedOn w:val="Normal"/>
    <w:rsid w:val="00C34060"/>
    <w:pPr>
      <w:numPr>
        <w:numId w:val="5"/>
      </w:numPr>
    </w:pPr>
    <w:rPr>
      <w:rFonts w:eastAsiaTheme="minorEastAsia"/>
      <w:sz w:val="24"/>
      <w:lang w:val="en-IE" w:eastAsia="en-IE"/>
    </w:rPr>
  </w:style>
  <w:style w:type="paragraph" w:customStyle="1" w:styleId="DefaultText">
    <w:name w:val="Default Text"/>
    <w:basedOn w:val="Normal"/>
    <w:rsid w:val="00C34060"/>
    <w:pPr>
      <w:spacing w:after="0"/>
    </w:pPr>
    <w:rPr>
      <w:rFonts w:ascii="Times New Roman" w:eastAsiaTheme="minorEastAsia" w:hAnsi="Times New Roman"/>
      <w:noProof/>
      <w:sz w:val="24"/>
      <w:lang w:val="en-IE" w:eastAsia="en-IE"/>
    </w:rPr>
  </w:style>
  <w:style w:type="paragraph" w:styleId="ListContinue2">
    <w:name w:val="List Continue 2"/>
    <w:basedOn w:val="Normal"/>
    <w:rsid w:val="00C34060"/>
    <w:pPr>
      <w:spacing w:after="120"/>
      <w:ind w:left="720"/>
    </w:pPr>
    <w:rPr>
      <w:rFonts w:ascii="Times New Roman" w:eastAsiaTheme="minorEastAsia" w:hAnsi="Times New Roman"/>
      <w:sz w:val="20"/>
      <w:lang w:val="en-IE" w:eastAsia="en-IE"/>
    </w:rPr>
  </w:style>
  <w:style w:type="character" w:customStyle="1" w:styleId="InitialStyle">
    <w:name w:val="InitialStyle"/>
    <w:rsid w:val="00C34060"/>
    <w:rPr>
      <w:rFonts w:ascii="Courier New" w:hAnsi="Courier New"/>
      <w:b/>
      <w:color w:val="auto"/>
      <w:spacing w:val="0"/>
      <w:sz w:val="20"/>
    </w:rPr>
  </w:style>
  <w:style w:type="paragraph" w:styleId="DocumentMap">
    <w:name w:val="Document Map"/>
    <w:basedOn w:val="Normal"/>
    <w:link w:val="DocumentMapChar"/>
    <w:semiHidden/>
    <w:rsid w:val="00C34060"/>
    <w:pPr>
      <w:shd w:val="clear" w:color="auto" w:fill="000080"/>
      <w:spacing w:after="0"/>
    </w:pPr>
    <w:rPr>
      <w:rFonts w:ascii="Tahoma" w:eastAsiaTheme="minorEastAsia" w:hAnsi="Tahoma"/>
      <w:sz w:val="20"/>
      <w:lang w:val="en-US" w:eastAsia="en-IE"/>
    </w:rPr>
  </w:style>
  <w:style w:type="character" w:customStyle="1" w:styleId="DocumentMapChar">
    <w:name w:val="Document Map Char"/>
    <w:basedOn w:val="DefaultParagraphFont"/>
    <w:link w:val="DocumentMap"/>
    <w:semiHidden/>
    <w:rsid w:val="00C34060"/>
    <w:rPr>
      <w:rFonts w:ascii="Tahoma" w:eastAsiaTheme="minorEastAsia" w:hAnsi="Tahoma"/>
      <w:sz w:val="20"/>
      <w:shd w:val="clear" w:color="auto" w:fill="000080"/>
      <w:lang w:val="en-US" w:eastAsia="en-IE"/>
    </w:rPr>
  </w:style>
  <w:style w:type="paragraph" w:styleId="NormalWeb">
    <w:name w:val="Normal (Web)"/>
    <w:basedOn w:val="Normal"/>
    <w:rsid w:val="00C340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IE" w:eastAsia="en-IE"/>
    </w:rPr>
  </w:style>
  <w:style w:type="character" w:customStyle="1" w:styleId="bodytext1">
    <w:name w:val="bodytext1"/>
    <w:rsid w:val="00C34060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tyle1">
    <w:name w:val="Style1"/>
    <w:basedOn w:val="Normal"/>
    <w:rsid w:val="00C34060"/>
    <w:pPr>
      <w:widowControl w:val="0"/>
      <w:spacing w:after="0"/>
    </w:pPr>
    <w:rPr>
      <w:rFonts w:ascii="Palatino" w:eastAsiaTheme="minorEastAsia" w:hAnsi="Palatino"/>
      <w:sz w:val="24"/>
      <w:lang w:val="en-IE"/>
    </w:rPr>
  </w:style>
  <w:style w:type="paragraph" w:customStyle="1" w:styleId="Indent1">
    <w:name w:val="Indent 1"/>
    <w:rsid w:val="00C34060"/>
    <w:pPr>
      <w:spacing w:after="72"/>
      <w:ind w:left="720" w:hanging="720"/>
    </w:pPr>
    <w:rPr>
      <w:rFonts w:eastAsiaTheme="minorEastAsia"/>
      <w:color w:val="000000"/>
      <w:sz w:val="24"/>
      <w:lang w:val="en-US"/>
    </w:rPr>
  </w:style>
  <w:style w:type="paragraph" w:customStyle="1" w:styleId="roman">
    <w:name w:val="roman"/>
    <w:rsid w:val="00C34060"/>
    <w:pPr>
      <w:spacing w:before="72" w:after="72"/>
      <w:ind w:left="1152"/>
    </w:pPr>
    <w:rPr>
      <w:rFonts w:eastAsiaTheme="minorEastAsia"/>
      <w:color w:val="000000"/>
      <w:sz w:val="24"/>
      <w:lang w:val="en-US"/>
    </w:rPr>
  </w:style>
  <w:style w:type="paragraph" w:customStyle="1" w:styleId="StyleHeading1ArialBoldBlackAfter6pt">
    <w:name w:val="Style Heading 1 + Arial Bold Black After:  6 pt"/>
    <w:basedOn w:val="Heading2"/>
    <w:rsid w:val="00C34060"/>
    <w:pPr>
      <w:widowControl w:val="0"/>
      <w:spacing w:before="0"/>
    </w:pPr>
    <w:rPr>
      <w:rFonts w:ascii="Arial" w:hAnsi="Arial"/>
      <w:bCs/>
      <w:snapToGrid w:val="0"/>
      <w:color w:val="000000"/>
      <w:sz w:val="22"/>
      <w:lang w:eastAsia="en-US"/>
    </w:rPr>
  </w:style>
  <w:style w:type="table" w:styleId="TableGrid">
    <w:name w:val="Table Grid"/>
    <w:basedOn w:val="TableNormal"/>
    <w:uiPriority w:val="39"/>
    <w:rsid w:val="00C34060"/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34060"/>
    <w:rPr>
      <w:i/>
      <w:iCs/>
    </w:rPr>
  </w:style>
  <w:style w:type="character" w:customStyle="1" w:styleId="highlightedsearchterm">
    <w:name w:val="highlightedsearchterm"/>
    <w:basedOn w:val="DefaultParagraphFont"/>
    <w:rsid w:val="00C34060"/>
  </w:style>
  <w:style w:type="character" w:customStyle="1" w:styleId="threece1">
    <w:name w:val="threece1"/>
    <w:basedOn w:val="DefaultParagraphFont"/>
    <w:rsid w:val="00C34060"/>
  </w:style>
  <w:style w:type="paragraph" w:customStyle="1" w:styleId="p6">
    <w:name w:val="p6"/>
    <w:basedOn w:val="Normal"/>
    <w:rsid w:val="00C34060"/>
    <w:pPr>
      <w:widowControl w:val="0"/>
      <w:tabs>
        <w:tab w:val="left" w:pos="1689"/>
      </w:tabs>
      <w:autoSpaceDE w:val="0"/>
      <w:autoSpaceDN w:val="0"/>
      <w:adjustRightInd w:val="0"/>
      <w:spacing w:after="0"/>
      <w:ind w:left="249" w:hanging="1689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8">
    <w:name w:val="p8"/>
    <w:basedOn w:val="Normal"/>
    <w:rsid w:val="00C34060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9">
    <w:name w:val="p9"/>
    <w:basedOn w:val="Normal"/>
    <w:rsid w:val="00C34060"/>
    <w:pPr>
      <w:widowControl w:val="0"/>
      <w:tabs>
        <w:tab w:val="left" w:pos="742"/>
      </w:tabs>
      <w:autoSpaceDE w:val="0"/>
      <w:autoSpaceDN w:val="0"/>
      <w:adjustRightInd w:val="0"/>
      <w:spacing w:after="0"/>
      <w:ind w:left="742" w:hanging="504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t1">
    <w:name w:val="t1"/>
    <w:basedOn w:val="Normal"/>
    <w:rsid w:val="00C34060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5">
    <w:name w:val="p5"/>
    <w:basedOn w:val="Normal"/>
    <w:rsid w:val="00C34060"/>
    <w:pPr>
      <w:widowControl w:val="0"/>
      <w:tabs>
        <w:tab w:val="left" w:pos="459"/>
      </w:tabs>
      <w:autoSpaceDE w:val="0"/>
      <w:autoSpaceDN w:val="0"/>
      <w:adjustRightInd w:val="0"/>
      <w:spacing w:after="0"/>
      <w:ind w:left="981" w:hanging="459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C34060"/>
    <w:pPr>
      <w:spacing w:after="0"/>
    </w:pPr>
    <w:rPr>
      <w:rFonts w:ascii="Tahoma" w:eastAsiaTheme="minorEastAsi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basedOn w:val="DefaultParagraphFont"/>
    <w:link w:val="BalloonText"/>
    <w:semiHidden/>
    <w:rsid w:val="00C34060"/>
    <w:rPr>
      <w:rFonts w:ascii="Tahoma" w:eastAsiaTheme="minorEastAsia" w:hAnsi="Tahoma" w:cs="Tahoma"/>
      <w:sz w:val="16"/>
      <w:szCs w:val="16"/>
      <w:lang w:val="en-IE" w:eastAsia="en-IE"/>
    </w:rPr>
  </w:style>
  <w:style w:type="paragraph" w:styleId="ListParagraph">
    <w:name w:val="List Paragraph"/>
    <w:basedOn w:val="Normal"/>
    <w:uiPriority w:val="34"/>
    <w:qFormat/>
    <w:rsid w:val="00C34060"/>
    <w:pPr>
      <w:ind w:left="720"/>
      <w:contextualSpacing/>
    </w:pPr>
    <w:rPr>
      <w:rFonts w:eastAsiaTheme="minorEastAsia"/>
      <w:lang w:val="en-IE" w:eastAsia="en-IE"/>
    </w:rPr>
  </w:style>
  <w:style w:type="table" w:customStyle="1" w:styleId="TableGrid1">
    <w:name w:val="Table Grid1"/>
    <w:basedOn w:val="TableNormal"/>
    <w:next w:val="TableGrid"/>
    <w:uiPriority w:val="39"/>
    <w:rsid w:val="00C34060"/>
    <w:rPr>
      <w:rFonts w:ascii="Calibri" w:eastAsia="Calibri" w:hAnsi="Calibri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34060"/>
    <w:rPr>
      <w:rFonts w:ascii="Calibri" w:eastAsiaTheme="minorEastAsia" w:hAnsi="Calibr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34060"/>
    <w:pPr>
      <w:outlineLvl w:val="9"/>
    </w:pPr>
  </w:style>
  <w:style w:type="character" w:styleId="Strong">
    <w:name w:val="Strong"/>
    <w:uiPriority w:val="22"/>
    <w:qFormat/>
    <w:rsid w:val="00C34060"/>
    <w:rPr>
      <w:b/>
      <w:bCs/>
    </w:rPr>
  </w:style>
  <w:style w:type="paragraph" w:styleId="NoSpacing">
    <w:name w:val="No Spacing"/>
    <w:uiPriority w:val="1"/>
    <w:qFormat/>
    <w:rsid w:val="00C34060"/>
    <w:pPr>
      <w:spacing w:after="0" w:line="240" w:lineRule="auto"/>
    </w:pPr>
    <w:rPr>
      <w:rFonts w:eastAsiaTheme="minorEastAsia"/>
      <w:lang w:val="en-IE" w:eastAsia="en-IE"/>
    </w:rPr>
  </w:style>
  <w:style w:type="paragraph" w:styleId="Quote">
    <w:name w:val="Quote"/>
    <w:basedOn w:val="Normal"/>
    <w:next w:val="Normal"/>
    <w:link w:val="QuoteChar"/>
    <w:uiPriority w:val="29"/>
    <w:qFormat/>
    <w:rsid w:val="00C34060"/>
    <w:pPr>
      <w:spacing w:before="120" w:after="120"/>
      <w:ind w:left="720"/>
    </w:pPr>
    <w:rPr>
      <w:rFonts w:eastAsiaTheme="minorEastAsia"/>
      <w:color w:val="44546A"/>
      <w:sz w:val="24"/>
      <w:szCs w:val="24"/>
      <w:lang w:val="en-IE" w:eastAsia="en-IE"/>
    </w:rPr>
  </w:style>
  <w:style w:type="character" w:customStyle="1" w:styleId="QuoteChar">
    <w:name w:val="Quote Char"/>
    <w:basedOn w:val="DefaultParagraphFont"/>
    <w:link w:val="Quote"/>
    <w:uiPriority w:val="29"/>
    <w:rsid w:val="00C34060"/>
    <w:rPr>
      <w:rFonts w:eastAsiaTheme="minorEastAsia"/>
      <w:color w:val="44546A"/>
      <w:sz w:val="24"/>
      <w:szCs w:val="24"/>
      <w:lang w:val="en-IE"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060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val="en-IE" w:eastAsia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060"/>
    <w:rPr>
      <w:rFonts w:ascii="Calibri Light" w:eastAsia="SimSun" w:hAnsi="Calibri Light" w:cs="Times New Roman"/>
      <w:color w:val="44546A"/>
      <w:spacing w:val="-6"/>
      <w:sz w:val="32"/>
      <w:szCs w:val="32"/>
      <w:lang w:val="en-IE" w:eastAsia="en-IE"/>
    </w:rPr>
  </w:style>
  <w:style w:type="character" w:styleId="SubtleEmphasis">
    <w:name w:val="Subtle Emphasis"/>
    <w:uiPriority w:val="19"/>
    <w:qFormat/>
    <w:rsid w:val="00C34060"/>
    <w:rPr>
      <w:i/>
      <w:iCs/>
      <w:color w:val="595959"/>
    </w:rPr>
  </w:style>
  <w:style w:type="character" w:styleId="IntenseEmphasis">
    <w:name w:val="Intense Emphasis"/>
    <w:uiPriority w:val="21"/>
    <w:qFormat/>
    <w:rsid w:val="00C34060"/>
    <w:rPr>
      <w:b/>
      <w:bCs/>
      <w:i/>
      <w:iCs/>
    </w:rPr>
  </w:style>
  <w:style w:type="character" w:styleId="SubtleReference">
    <w:name w:val="Subtle Reference"/>
    <w:uiPriority w:val="31"/>
    <w:qFormat/>
    <w:rsid w:val="00C34060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C3406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C34060"/>
    <w:rPr>
      <w:b/>
      <w:bCs/>
      <w:smallCaps/>
      <w:spacing w:val="10"/>
    </w:rPr>
  </w:style>
  <w:style w:type="character" w:styleId="PlaceholderText">
    <w:name w:val="Placeholder Text"/>
    <w:basedOn w:val="DefaultParagraphFont"/>
    <w:uiPriority w:val="99"/>
    <w:semiHidden/>
    <w:rsid w:val="00B93B94"/>
    <w:rPr>
      <w:color w:val="808080"/>
    </w:rPr>
  </w:style>
  <w:style w:type="paragraph" w:customStyle="1" w:styleId="FreeForm">
    <w:name w:val="Free Form"/>
    <w:autoRedefine/>
    <w:rsid w:val="000D6CFF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O'Brien</dc:creator>
  <cp:keywords/>
  <dc:description/>
  <cp:lastModifiedBy>Patrick O'Brien</cp:lastModifiedBy>
  <cp:revision>11</cp:revision>
  <dcterms:created xsi:type="dcterms:W3CDTF">2022-07-19T07:58:00Z</dcterms:created>
  <dcterms:modified xsi:type="dcterms:W3CDTF">2022-09-16T07:55:00Z</dcterms:modified>
</cp:coreProperties>
</file>