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1548" w:rsidRPr="001E7F61" w:rsidRDefault="00F4673B" w:rsidP="001E7F61">
      <w:pPr>
        <w:pStyle w:val="Title"/>
        <w:jc w:val="center"/>
        <w:rPr>
          <w:b/>
          <w:sz w:val="44"/>
        </w:rPr>
      </w:pPr>
      <w:r w:rsidRPr="001E7F61">
        <w:rPr>
          <w:b/>
          <w:sz w:val="44"/>
        </w:rPr>
        <w:t>Introduction to GAA Membership Syst</w:t>
      </w:r>
      <w:bookmarkStart w:id="0" w:name="_GoBack"/>
      <w:bookmarkEnd w:id="0"/>
      <w:r w:rsidRPr="001E7F61">
        <w:rPr>
          <w:b/>
          <w:sz w:val="44"/>
        </w:rPr>
        <w:t>em</w:t>
      </w:r>
    </w:p>
    <w:p w:rsidR="00D11548" w:rsidRPr="001E7F61" w:rsidRDefault="00A1633C" w:rsidP="001E7F61">
      <w:pPr>
        <w:pStyle w:val="Heading1"/>
      </w:pPr>
      <w:r w:rsidRPr="001E7F61">
        <w:t>Member Registration</w:t>
      </w:r>
    </w:p>
    <w:p w:rsidR="001E7F61" w:rsidRPr="001E7F61" w:rsidRDefault="001E7F61" w:rsidP="001E7F61">
      <w:pPr>
        <w:pStyle w:val="NormalWeb"/>
        <w:shd w:val="clear" w:color="auto" w:fill="FFFFFF"/>
        <w:spacing w:before="0" w:beforeAutospacing="0" w:line="240" w:lineRule="auto"/>
        <w:jc w:val="both"/>
        <w:textAlignment w:val="baseline"/>
        <w:rPr>
          <w:rFonts w:asciiTheme="majorHAnsi" w:hAnsiTheme="majorHAnsi" w:cstheme="majorHAnsi"/>
          <w:color w:val="000000" w:themeColor="text1"/>
          <w:sz w:val="20"/>
          <w:szCs w:val="20"/>
        </w:rPr>
      </w:pPr>
      <w:r w:rsidRPr="001E7F61">
        <w:rPr>
          <w:rFonts w:asciiTheme="majorHAnsi" w:hAnsiTheme="majorHAnsi" w:cstheme="majorHAnsi"/>
          <w:color w:val="000000" w:themeColor="text1"/>
          <w:sz w:val="20"/>
          <w:szCs w:val="20"/>
        </w:rPr>
        <w:t>Clubs must register their players and members for the 2016 season on the GAA Management System which can be accessed by visiting people.gaa.ie/admin. When logged on, the designated Club Administrator (Secretary or Registrar) should go to the 'Register Members' page an</w:t>
      </w:r>
      <w:r w:rsidRPr="001E7F61">
        <w:rPr>
          <w:rFonts w:asciiTheme="majorHAnsi" w:hAnsiTheme="majorHAnsi" w:cstheme="majorHAnsi"/>
          <w:color w:val="000000" w:themeColor="text1"/>
          <w:sz w:val="20"/>
          <w:szCs w:val="20"/>
        </w:rPr>
        <w:t>d complete the necessary steps.</w:t>
      </w:r>
    </w:p>
    <w:p w:rsidR="001E7F61" w:rsidRPr="001E7F61" w:rsidRDefault="001E7F61" w:rsidP="001E7F61">
      <w:pPr>
        <w:pStyle w:val="NormalWeb"/>
        <w:shd w:val="clear" w:color="auto" w:fill="FFFFFF"/>
        <w:spacing w:after="0" w:line="240" w:lineRule="auto"/>
        <w:jc w:val="both"/>
        <w:textAlignment w:val="baseline"/>
        <w:rPr>
          <w:rFonts w:asciiTheme="majorHAnsi" w:hAnsiTheme="majorHAnsi" w:cstheme="majorHAnsi"/>
          <w:color w:val="000000" w:themeColor="text1"/>
          <w:sz w:val="20"/>
          <w:szCs w:val="20"/>
        </w:rPr>
      </w:pPr>
      <w:r w:rsidRPr="001E7F61">
        <w:rPr>
          <w:rFonts w:asciiTheme="majorHAnsi" w:hAnsiTheme="majorHAnsi" w:cstheme="majorHAnsi"/>
          <w:color w:val="000000" w:themeColor="text1"/>
          <w:sz w:val="20"/>
          <w:szCs w:val="20"/>
        </w:rPr>
        <w:t>This page will contain the details of all of those people who have been registered with the Club in previous years. To add new members to the Club, go to 'Add and View Members', click on the 'Add' button, select 'Member' an</w:t>
      </w:r>
      <w:r w:rsidRPr="001E7F61">
        <w:rPr>
          <w:rFonts w:asciiTheme="majorHAnsi" w:hAnsiTheme="majorHAnsi" w:cstheme="majorHAnsi"/>
          <w:color w:val="000000" w:themeColor="text1"/>
          <w:sz w:val="20"/>
          <w:szCs w:val="20"/>
        </w:rPr>
        <w:t>d complete the necessary steps.</w:t>
      </w:r>
    </w:p>
    <w:p w:rsidR="001E7F61" w:rsidRPr="001E7F61" w:rsidRDefault="001E7F61" w:rsidP="001E7F61">
      <w:pPr>
        <w:pStyle w:val="NormalWeb"/>
        <w:shd w:val="clear" w:color="auto" w:fill="FFFFFF"/>
        <w:spacing w:after="0" w:line="240" w:lineRule="auto"/>
        <w:jc w:val="both"/>
        <w:textAlignment w:val="baseline"/>
        <w:rPr>
          <w:rFonts w:asciiTheme="majorHAnsi" w:hAnsiTheme="majorHAnsi" w:cstheme="majorHAnsi"/>
          <w:color w:val="000000" w:themeColor="text1"/>
          <w:sz w:val="20"/>
          <w:szCs w:val="20"/>
        </w:rPr>
      </w:pPr>
      <w:r w:rsidRPr="001E7F61">
        <w:rPr>
          <w:rFonts w:asciiTheme="majorHAnsi" w:hAnsiTheme="majorHAnsi" w:cstheme="majorHAnsi"/>
          <w:color w:val="000000" w:themeColor="text1"/>
          <w:sz w:val="20"/>
          <w:szCs w:val="20"/>
        </w:rPr>
        <w:t>Please note that anyone whose name is in red on either the 'register' page or the 'add and view member page', is unr</w:t>
      </w:r>
      <w:r w:rsidRPr="001E7F61">
        <w:rPr>
          <w:rFonts w:asciiTheme="majorHAnsi" w:hAnsiTheme="majorHAnsi" w:cstheme="majorHAnsi"/>
          <w:color w:val="000000" w:themeColor="text1"/>
          <w:sz w:val="20"/>
          <w:szCs w:val="20"/>
        </w:rPr>
        <w:t>egistered for the current year.</w:t>
      </w:r>
    </w:p>
    <w:p w:rsidR="006C290B" w:rsidRPr="001E7F61" w:rsidRDefault="001E7F61" w:rsidP="001E7F61">
      <w:pPr>
        <w:pStyle w:val="NormalWeb"/>
        <w:shd w:val="clear" w:color="auto" w:fill="FFFFFF"/>
        <w:spacing w:before="0" w:beforeAutospacing="0" w:after="0" w:afterAutospacing="0" w:line="240" w:lineRule="auto"/>
        <w:jc w:val="both"/>
        <w:textAlignment w:val="baseline"/>
        <w:rPr>
          <w:rFonts w:asciiTheme="majorHAnsi" w:hAnsiTheme="majorHAnsi" w:cstheme="majorHAnsi"/>
          <w:color w:val="000000" w:themeColor="text1"/>
          <w:sz w:val="20"/>
          <w:szCs w:val="20"/>
        </w:rPr>
      </w:pPr>
      <w:r w:rsidRPr="001E7F61">
        <w:rPr>
          <w:rFonts w:asciiTheme="majorHAnsi" w:hAnsiTheme="majorHAnsi" w:cstheme="majorHAnsi"/>
          <w:color w:val="000000" w:themeColor="text1"/>
          <w:sz w:val="20"/>
          <w:szCs w:val="20"/>
        </w:rPr>
        <w:t>Please ensure that all members, including all players, are registered. The deadline for registration to allow voting rights is March 31 2016.</w:t>
      </w:r>
    </w:p>
    <w:p w:rsidR="001E7F61" w:rsidRPr="001E7F61" w:rsidRDefault="001E7F61" w:rsidP="001E7F61">
      <w:pPr>
        <w:pStyle w:val="NormalWeb"/>
        <w:shd w:val="clear" w:color="auto" w:fill="FFFFFF"/>
        <w:spacing w:before="0" w:beforeAutospacing="0" w:after="0" w:afterAutospacing="0" w:line="240" w:lineRule="auto"/>
        <w:jc w:val="both"/>
        <w:textAlignment w:val="baseline"/>
        <w:rPr>
          <w:rFonts w:asciiTheme="majorHAnsi" w:hAnsiTheme="majorHAnsi" w:cstheme="majorHAnsi"/>
          <w:color w:val="000000" w:themeColor="text1"/>
          <w:sz w:val="20"/>
          <w:szCs w:val="20"/>
        </w:rPr>
      </w:pPr>
    </w:p>
    <w:p w:rsidR="001E7F61" w:rsidRPr="001E7F61" w:rsidRDefault="00D11548" w:rsidP="001E7F61">
      <w:pPr>
        <w:pStyle w:val="NormalWeb"/>
        <w:shd w:val="clear" w:color="auto" w:fill="FFFFFF"/>
        <w:spacing w:before="200" w:after="0" w:line="255" w:lineRule="atLeast"/>
        <w:textAlignment w:val="baseline"/>
        <w:rPr>
          <w:rFonts w:asciiTheme="majorHAnsi" w:hAnsiTheme="majorHAnsi" w:cstheme="majorHAnsi"/>
          <w:color w:val="000000" w:themeColor="text1"/>
          <w:sz w:val="20"/>
          <w:szCs w:val="20"/>
        </w:rPr>
      </w:pPr>
      <w:r w:rsidRPr="001E7F61">
        <w:rPr>
          <w:rStyle w:val="Heading1Char"/>
        </w:rPr>
        <w:t>E-mail and Telephone Support</w:t>
      </w:r>
      <w:r w:rsidRPr="001E7F61">
        <w:rPr>
          <w:rStyle w:val="Heading1Char"/>
        </w:rPr>
        <w:br/>
      </w:r>
      <w:r w:rsidR="001E7F61" w:rsidRPr="001E7F61">
        <w:rPr>
          <w:rFonts w:asciiTheme="majorHAnsi" w:hAnsiTheme="majorHAnsi" w:cstheme="majorHAnsi"/>
          <w:color w:val="000000" w:themeColor="text1"/>
          <w:sz w:val="20"/>
          <w:szCs w:val="20"/>
        </w:rPr>
        <w:t>For any queries on access to the system, or on the system functionality, please e-mail or call the GAA</w:t>
      </w:r>
      <w:r w:rsidR="001E7F61">
        <w:rPr>
          <w:rFonts w:asciiTheme="majorHAnsi" w:hAnsiTheme="majorHAnsi" w:cstheme="majorHAnsi"/>
          <w:color w:val="000000" w:themeColor="text1"/>
          <w:sz w:val="20"/>
          <w:szCs w:val="20"/>
        </w:rPr>
        <w:t xml:space="preserve"> Management System Helpdesk on:</w:t>
      </w:r>
    </w:p>
    <w:p w:rsidR="001E7F61" w:rsidRPr="001E7F61" w:rsidRDefault="001E7F61" w:rsidP="001E7F61">
      <w:pPr>
        <w:pStyle w:val="NormalWeb"/>
        <w:shd w:val="clear" w:color="auto" w:fill="FFFFFF"/>
        <w:spacing w:before="200" w:after="0" w:line="255" w:lineRule="atLeast"/>
        <w:textAlignment w:val="baseline"/>
        <w:rPr>
          <w:rFonts w:asciiTheme="majorHAnsi" w:hAnsiTheme="majorHAnsi" w:cstheme="majorHAnsi"/>
          <w:b/>
          <w:color w:val="000000" w:themeColor="text1"/>
          <w:sz w:val="22"/>
          <w:szCs w:val="20"/>
        </w:rPr>
      </w:pPr>
      <w:r w:rsidRPr="001E7F61">
        <w:rPr>
          <w:rFonts w:asciiTheme="majorHAnsi" w:hAnsiTheme="majorHAnsi" w:cstheme="majorHAnsi"/>
          <w:b/>
          <w:color w:val="000000" w:themeColor="text1"/>
          <w:sz w:val="22"/>
          <w:szCs w:val="20"/>
        </w:rPr>
        <w:t>E</w:t>
      </w:r>
      <w:r>
        <w:rPr>
          <w:rFonts w:asciiTheme="majorHAnsi" w:hAnsiTheme="majorHAnsi" w:cstheme="majorHAnsi"/>
          <w:b/>
          <w:color w:val="000000" w:themeColor="text1"/>
          <w:sz w:val="22"/>
          <w:szCs w:val="20"/>
        </w:rPr>
        <w:t>-</w:t>
      </w:r>
      <w:r w:rsidRPr="001E7F61">
        <w:rPr>
          <w:rFonts w:asciiTheme="majorHAnsi" w:hAnsiTheme="majorHAnsi" w:cstheme="majorHAnsi"/>
          <w:b/>
          <w:color w:val="000000" w:themeColor="text1"/>
          <w:sz w:val="22"/>
          <w:szCs w:val="20"/>
        </w:rPr>
        <w:t>mail</w:t>
      </w:r>
    </w:p>
    <w:p w:rsidR="001E7F61" w:rsidRPr="001E7F61" w:rsidRDefault="001E7F61" w:rsidP="001E7F61">
      <w:pPr>
        <w:pStyle w:val="NormalWeb"/>
        <w:numPr>
          <w:ilvl w:val="0"/>
          <w:numId w:val="7"/>
        </w:numPr>
        <w:shd w:val="clear" w:color="auto" w:fill="FFFFFF"/>
        <w:spacing w:before="200" w:after="0" w:line="255" w:lineRule="atLeast"/>
        <w:textAlignment w:val="baseline"/>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 xml:space="preserve">Contact: </w:t>
      </w:r>
      <w:hyperlink r:id="rId8" w:history="1">
        <w:r w:rsidRPr="001E7F61">
          <w:rPr>
            <w:rStyle w:val="Hyperlink"/>
            <w:rFonts w:asciiTheme="majorHAnsi" w:hAnsiTheme="majorHAnsi" w:cstheme="majorHAnsi"/>
            <w:color w:val="00B0F0"/>
            <w:sz w:val="20"/>
            <w:szCs w:val="20"/>
          </w:rPr>
          <w:t>gaasupport@servasport.com</w:t>
        </w:r>
      </w:hyperlink>
      <w:r>
        <w:rPr>
          <w:rFonts w:asciiTheme="majorHAnsi" w:hAnsiTheme="majorHAnsi" w:cstheme="majorHAnsi"/>
          <w:color w:val="000000" w:themeColor="text1"/>
          <w:sz w:val="20"/>
          <w:szCs w:val="20"/>
        </w:rPr>
        <w:t xml:space="preserve"> </w:t>
      </w:r>
    </w:p>
    <w:p w:rsidR="001E7F61" w:rsidRPr="001E7F61" w:rsidRDefault="001E7F61" w:rsidP="001E7F61">
      <w:pPr>
        <w:pStyle w:val="NormalWeb"/>
        <w:shd w:val="clear" w:color="auto" w:fill="FFFFFF"/>
        <w:spacing w:before="200" w:after="0" w:line="255" w:lineRule="atLeast"/>
        <w:textAlignment w:val="baseline"/>
        <w:rPr>
          <w:rFonts w:asciiTheme="majorHAnsi" w:hAnsiTheme="majorHAnsi" w:cstheme="majorHAnsi"/>
          <w:b/>
          <w:color w:val="000000" w:themeColor="text1"/>
          <w:sz w:val="22"/>
          <w:szCs w:val="20"/>
        </w:rPr>
      </w:pPr>
      <w:r w:rsidRPr="001E7F61">
        <w:rPr>
          <w:rFonts w:asciiTheme="majorHAnsi" w:hAnsiTheme="majorHAnsi" w:cstheme="majorHAnsi"/>
          <w:b/>
          <w:color w:val="000000" w:themeColor="text1"/>
          <w:sz w:val="22"/>
          <w:szCs w:val="20"/>
        </w:rPr>
        <w:t>Phone</w:t>
      </w:r>
    </w:p>
    <w:p w:rsidR="001E7F61" w:rsidRPr="001E7F61" w:rsidRDefault="001E7F61" w:rsidP="001E7F61">
      <w:pPr>
        <w:pStyle w:val="NormalWeb"/>
        <w:numPr>
          <w:ilvl w:val="0"/>
          <w:numId w:val="7"/>
        </w:numPr>
        <w:shd w:val="clear" w:color="auto" w:fill="FFFFFF"/>
        <w:spacing w:before="200" w:after="0" w:line="255" w:lineRule="atLeast"/>
        <w:textAlignment w:val="baseline"/>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ROI</w:t>
      </w:r>
      <w:r w:rsidRPr="001E7F61">
        <w:rPr>
          <w:rFonts w:asciiTheme="majorHAnsi" w:hAnsiTheme="majorHAnsi" w:cstheme="majorHAnsi"/>
          <w:color w:val="000000" w:themeColor="text1"/>
          <w:sz w:val="20"/>
          <w:szCs w:val="20"/>
        </w:rPr>
        <w:t>: 04890 313 845</w:t>
      </w:r>
    </w:p>
    <w:p w:rsidR="001E7F61" w:rsidRPr="001E7F61" w:rsidRDefault="001E7F61" w:rsidP="001E7F61">
      <w:pPr>
        <w:pStyle w:val="NormalWeb"/>
        <w:numPr>
          <w:ilvl w:val="0"/>
          <w:numId w:val="7"/>
        </w:numPr>
        <w:shd w:val="clear" w:color="auto" w:fill="FFFFFF"/>
        <w:spacing w:before="200" w:after="0" w:line="255" w:lineRule="atLeast"/>
        <w:textAlignment w:val="baseline"/>
        <w:rPr>
          <w:rFonts w:asciiTheme="majorHAnsi" w:hAnsiTheme="majorHAnsi" w:cstheme="majorHAnsi"/>
          <w:color w:val="000000" w:themeColor="text1"/>
          <w:sz w:val="20"/>
          <w:szCs w:val="20"/>
        </w:rPr>
      </w:pPr>
      <w:r>
        <w:rPr>
          <w:rFonts w:asciiTheme="majorHAnsi" w:hAnsiTheme="majorHAnsi" w:cstheme="majorHAnsi"/>
          <w:color w:val="000000" w:themeColor="text1"/>
          <w:sz w:val="20"/>
          <w:szCs w:val="20"/>
        </w:rPr>
        <w:t>Six Counties &amp; Britain</w:t>
      </w:r>
      <w:r w:rsidRPr="001E7F61">
        <w:rPr>
          <w:rFonts w:asciiTheme="majorHAnsi" w:hAnsiTheme="majorHAnsi" w:cstheme="majorHAnsi"/>
          <w:color w:val="000000" w:themeColor="text1"/>
          <w:sz w:val="20"/>
          <w:szCs w:val="20"/>
        </w:rPr>
        <w:t>: 02890 313 845</w:t>
      </w:r>
    </w:p>
    <w:p w:rsidR="001E7F61" w:rsidRPr="001E7F61" w:rsidRDefault="001E7F61" w:rsidP="001E7F61">
      <w:pPr>
        <w:pStyle w:val="NormalWeb"/>
        <w:numPr>
          <w:ilvl w:val="0"/>
          <w:numId w:val="7"/>
        </w:numPr>
        <w:shd w:val="clear" w:color="auto" w:fill="FFFFFF"/>
        <w:spacing w:before="200" w:after="0" w:line="255" w:lineRule="atLeast"/>
        <w:textAlignment w:val="baseline"/>
        <w:rPr>
          <w:rFonts w:asciiTheme="majorHAnsi" w:hAnsiTheme="majorHAnsi" w:cstheme="majorHAnsi"/>
          <w:color w:val="000000" w:themeColor="text1"/>
          <w:sz w:val="20"/>
          <w:szCs w:val="20"/>
        </w:rPr>
      </w:pPr>
      <w:r w:rsidRPr="001E7F61">
        <w:rPr>
          <w:rFonts w:asciiTheme="majorHAnsi" w:hAnsiTheme="majorHAnsi" w:cstheme="majorHAnsi"/>
          <w:color w:val="000000" w:themeColor="text1"/>
          <w:sz w:val="20"/>
          <w:szCs w:val="20"/>
        </w:rPr>
        <w:t>International: +44 2890 313 845</w:t>
      </w:r>
    </w:p>
    <w:p w:rsidR="001E7F61" w:rsidRPr="001E7F61" w:rsidRDefault="001E7F61" w:rsidP="001E7F61">
      <w:pPr>
        <w:pStyle w:val="NormalWeb"/>
        <w:shd w:val="clear" w:color="auto" w:fill="FFFFFF"/>
        <w:spacing w:before="200" w:after="0" w:line="255" w:lineRule="atLeast"/>
        <w:textAlignment w:val="baseline"/>
        <w:rPr>
          <w:rFonts w:asciiTheme="majorHAnsi" w:hAnsiTheme="majorHAnsi" w:cstheme="majorHAnsi"/>
          <w:b/>
          <w:color w:val="000000" w:themeColor="text1"/>
          <w:sz w:val="22"/>
          <w:szCs w:val="20"/>
        </w:rPr>
      </w:pPr>
      <w:r w:rsidRPr="001E7F61">
        <w:rPr>
          <w:rFonts w:asciiTheme="majorHAnsi" w:hAnsiTheme="majorHAnsi" w:cstheme="majorHAnsi"/>
          <w:color w:val="000000" w:themeColor="text1"/>
          <w:sz w:val="22"/>
          <w:szCs w:val="20"/>
        </w:rPr>
        <w:t xml:space="preserve"> </w:t>
      </w:r>
      <w:r w:rsidRPr="001E7F61">
        <w:rPr>
          <w:rFonts w:asciiTheme="majorHAnsi" w:hAnsiTheme="majorHAnsi" w:cstheme="majorHAnsi"/>
          <w:b/>
          <w:color w:val="000000" w:themeColor="text1"/>
          <w:sz w:val="22"/>
          <w:szCs w:val="20"/>
        </w:rPr>
        <w:t>Support Times</w:t>
      </w:r>
    </w:p>
    <w:tbl>
      <w:tblPr>
        <w:tblStyle w:val="PlainTable5"/>
        <w:tblW w:w="0" w:type="auto"/>
        <w:tblLook w:val="04A0" w:firstRow="1" w:lastRow="0" w:firstColumn="1" w:lastColumn="0" w:noHBand="0" w:noVBand="1"/>
      </w:tblPr>
      <w:tblGrid>
        <w:gridCol w:w="4621"/>
        <w:gridCol w:w="4621"/>
      </w:tblGrid>
      <w:tr w:rsidR="001E7F61" w:rsidTr="001E7F6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621" w:type="dxa"/>
          </w:tcPr>
          <w:p w:rsidR="001E7F61" w:rsidRDefault="001E7F61" w:rsidP="001E7F61">
            <w:pPr>
              <w:pStyle w:val="NormalWeb"/>
              <w:spacing w:before="200" w:after="0" w:line="255" w:lineRule="atLeast"/>
              <w:jc w:val="left"/>
              <w:textAlignment w:val="baseline"/>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Usual Support Times</w:t>
            </w:r>
          </w:p>
        </w:tc>
        <w:tc>
          <w:tcPr>
            <w:tcW w:w="4621" w:type="dxa"/>
          </w:tcPr>
          <w:p w:rsidR="001E7F61" w:rsidRDefault="001E7F61" w:rsidP="001E7F61">
            <w:pPr>
              <w:pStyle w:val="NormalWeb"/>
              <w:spacing w:before="200" w:after="0" w:line="255" w:lineRule="atLeast"/>
              <w:textAlignment w:val="baseline"/>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color w:val="000000" w:themeColor="text1"/>
                <w:sz w:val="20"/>
                <w:szCs w:val="20"/>
              </w:rPr>
            </w:pPr>
            <w:r>
              <w:rPr>
                <w:rFonts w:asciiTheme="majorHAnsi" w:hAnsiTheme="majorHAnsi" w:cstheme="majorHAnsi"/>
                <w:b/>
                <w:color w:val="000000" w:themeColor="text1"/>
                <w:sz w:val="20"/>
                <w:szCs w:val="20"/>
              </w:rPr>
              <w:t>Out of Hours Support</w:t>
            </w:r>
          </w:p>
        </w:tc>
      </w:tr>
      <w:tr w:rsidR="001E7F61" w:rsidTr="001E7F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21" w:type="dxa"/>
          </w:tcPr>
          <w:p w:rsidR="001E7F61" w:rsidRPr="001E7F61" w:rsidRDefault="001E7F61" w:rsidP="001E7F61">
            <w:pPr>
              <w:jc w:val="left"/>
            </w:pPr>
            <w:r w:rsidRPr="001E7F61">
              <w:rPr>
                <w:sz w:val="20"/>
              </w:rPr>
              <w:t>Monday to Friday: 9 – 5 p.m.</w:t>
            </w:r>
          </w:p>
        </w:tc>
        <w:tc>
          <w:tcPr>
            <w:tcW w:w="4621" w:type="dxa"/>
          </w:tcPr>
          <w:p w:rsidR="001E7F61" w:rsidRPr="001E7F61" w:rsidRDefault="001E7F61" w:rsidP="001E7F61">
            <w:pPr>
              <w:cnfStyle w:val="000000100000" w:firstRow="0" w:lastRow="0" w:firstColumn="0" w:lastColumn="0" w:oddVBand="0" w:evenVBand="0" w:oddHBand="1" w:evenHBand="0" w:firstRowFirstColumn="0" w:firstRowLastColumn="0" w:lastRowFirstColumn="0" w:lastRowLastColumn="0"/>
              <w:rPr>
                <w:sz w:val="20"/>
              </w:rPr>
            </w:pPr>
            <w:r w:rsidRPr="001E7F61">
              <w:rPr>
                <w:sz w:val="20"/>
              </w:rPr>
              <w:t>Out of hours support will be in operation for a 6 week period between the 18th of February and 31st of March.  Out of hours support times will be as follows:</w:t>
            </w:r>
          </w:p>
          <w:p w:rsidR="001E7F61" w:rsidRPr="001E7F61" w:rsidRDefault="001E7F61" w:rsidP="001E7F61">
            <w:pPr>
              <w:pStyle w:val="ListParagraph"/>
              <w:numPr>
                <w:ilvl w:val="0"/>
                <w:numId w:val="9"/>
              </w:numPr>
              <w:cnfStyle w:val="000000100000" w:firstRow="0" w:lastRow="0" w:firstColumn="0" w:lastColumn="0" w:oddVBand="0" w:evenVBand="0" w:oddHBand="1" w:evenHBand="0" w:firstRowFirstColumn="0" w:firstRowLastColumn="0" w:lastRowFirstColumn="0" w:lastRowLastColumn="0"/>
              <w:rPr>
                <w:sz w:val="20"/>
              </w:rPr>
            </w:pPr>
            <w:r w:rsidRPr="001E7F61">
              <w:rPr>
                <w:sz w:val="20"/>
              </w:rPr>
              <w:t>Monday to Friday: 5 p.m. – 10 p.m.</w:t>
            </w:r>
          </w:p>
          <w:p w:rsidR="001E7F61" w:rsidRPr="001E7F61" w:rsidRDefault="001E7F61" w:rsidP="001E7F61">
            <w:pPr>
              <w:pStyle w:val="ListParagraph"/>
              <w:numPr>
                <w:ilvl w:val="0"/>
                <w:numId w:val="9"/>
              </w:numPr>
              <w:cnfStyle w:val="000000100000" w:firstRow="0" w:lastRow="0" w:firstColumn="0" w:lastColumn="0" w:oddVBand="0" w:evenVBand="0" w:oddHBand="1" w:evenHBand="0" w:firstRowFirstColumn="0" w:firstRowLastColumn="0" w:lastRowFirstColumn="0" w:lastRowLastColumn="0"/>
            </w:pPr>
            <w:r w:rsidRPr="001E7F61">
              <w:rPr>
                <w:sz w:val="20"/>
              </w:rPr>
              <w:t>Saturday and Sunday: 10 a.m. – 6 p.m.</w:t>
            </w:r>
          </w:p>
        </w:tc>
      </w:tr>
    </w:tbl>
    <w:p w:rsidR="006C290B" w:rsidRPr="001E7F61" w:rsidRDefault="006C290B" w:rsidP="006C290B">
      <w:pPr>
        <w:spacing w:after="0" w:line="240" w:lineRule="auto"/>
        <w:ind w:left="714"/>
        <w:jc w:val="both"/>
        <w:rPr>
          <w:rFonts w:asciiTheme="majorHAnsi" w:eastAsia="Times New Roman" w:hAnsiTheme="majorHAnsi" w:cstheme="majorHAnsi"/>
          <w:color w:val="000000" w:themeColor="text1"/>
          <w:sz w:val="20"/>
          <w:szCs w:val="20"/>
          <w:lang w:eastAsia="en-IE"/>
        </w:rPr>
      </w:pPr>
    </w:p>
    <w:p w:rsidR="00D11548" w:rsidRPr="001E7F61" w:rsidRDefault="00D11548" w:rsidP="001E7F61">
      <w:pPr>
        <w:pStyle w:val="Heading1"/>
      </w:pPr>
      <w:r w:rsidRPr="001E7F61">
        <w:t>Online Training Documents</w:t>
      </w:r>
    </w:p>
    <w:p w:rsidR="002643E7" w:rsidRPr="001E7F61" w:rsidRDefault="00D11548" w:rsidP="001E7F61">
      <w:pPr>
        <w:pStyle w:val="NormalWeb"/>
        <w:shd w:val="clear" w:color="auto" w:fill="FFFFFF"/>
        <w:spacing w:before="0" w:beforeAutospacing="0" w:after="0" w:afterAutospacing="0" w:line="255" w:lineRule="atLeast"/>
        <w:textAlignment w:val="baseline"/>
        <w:rPr>
          <w:rFonts w:asciiTheme="majorHAnsi" w:hAnsiTheme="majorHAnsi" w:cstheme="majorHAnsi"/>
          <w:color w:val="000000" w:themeColor="text1"/>
          <w:sz w:val="20"/>
          <w:szCs w:val="20"/>
        </w:rPr>
      </w:pPr>
      <w:r w:rsidRPr="001E7F61">
        <w:rPr>
          <w:rFonts w:asciiTheme="majorHAnsi" w:hAnsiTheme="majorHAnsi" w:cstheme="majorHAnsi"/>
          <w:color w:val="000000" w:themeColor="text1"/>
          <w:sz w:val="20"/>
          <w:szCs w:val="20"/>
        </w:rPr>
        <w:t xml:space="preserve">The GAA Learning and Development Portal contains a GAA Membership Training Manual and videos explaining the system.  To access this information, visit - </w:t>
      </w:r>
      <w:hyperlink r:id="rId9" w:history="1">
        <w:r w:rsidR="001E7F61" w:rsidRPr="001E7F61">
          <w:rPr>
            <w:rStyle w:val="Hyperlink"/>
            <w:rFonts w:asciiTheme="majorHAnsi" w:hAnsiTheme="majorHAnsi" w:cstheme="majorHAnsi"/>
            <w:color w:val="00B0F0"/>
            <w:sz w:val="20"/>
            <w:szCs w:val="20"/>
          </w:rPr>
          <w:t>http://learning.gaa.ie/gaamanagementsystem</w:t>
        </w:r>
      </w:hyperlink>
      <w:r w:rsidR="001E7F61" w:rsidRPr="001E7F61">
        <w:rPr>
          <w:rFonts w:asciiTheme="majorHAnsi" w:hAnsiTheme="majorHAnsi" w:cstheme="majorHAnsi"/>
          <w:color w:val="00B0F0"/>
          <w:sz w:val="20"/>
          <w:szCs w:val="20"/>
        </w:rPr>
        <w:t xml:space="preserve"> </w:t>
      </w:r>
    </w:p>
    <w:sectPr w:rsidR="002643E7" w:rsidRPr="001E7F6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C50" w:rsidRDefault="00B00C50" w:rsidP="008E2DEA">
      <w:pPr>
        <w:spacing w:after="0"/>
      </w:pPr>
      <w:r>
        <w:separator/>
      </w:r>
    </w:p>
  </w:endnote>
  <w:endnote w:type="continuationSeparator" w:id="0">
    <w:p w:rsidR="00B00C50" w:rsidRDefault="00B00C50" w:rsidP="008E2DE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5023373"/>
      <w:docPartObj>
        <w:docPartGallery w:val="Page Numbers (Bottom of Page)"/>
        <w:docPartUnique/>
      </w:docPartObj>
    </w:sdtPr>
    <w:sdtEndPr/>
    <w:sdtContent>
      <w:sdt>
        <w:sdtPr>
          <w:id w:val="860082579"/>
          <w:docPartObj>
            <w:docPartGallery w:val="Page Numbers (Top of Page)"/>
            <w:docPartUnique/>
          </w:docPartObj>
        </w:sdtPr>
        <w:sdtEndPr/>
        <w:sdtContent>
          <w:p w:rsidR="008E2DEA" w:rsidRDefault="008E2DEA">
            <w:pPr>
              <w:pStyle w:val="Footer"/>
              <w:jc w:val="right"/>
            </w:pPr>
            <w:r w:rsidRPr="008E2DEA">
              <w:rPr>
                <w:sz w:val="18"/>
                <w:szCs w:val="18"/>
              </w:rPr>
              <w:t xml:space="preserve">Page </w:t>
            </w:r>
            <w:r w:rsidRPr="008E2DEA">
              <w:rPr>
                <w:b/>
                <w:bCs/>
                <w:sz w:val="18"/>
                <w:szCs w:val="18"/>
              </w:rPr>
              <w:fldChar w:fldCharType="begin"/>
            </w:r>
            <w:r w:rsidRPr="008E2DEA">
              <w:rPr>
                <w:b/>
                <w:bCs/>
                <w:sz w:val="18"/>
                <w:szCs w:val="18"/>
              </w:rPr>
              <w:instrText xml:space="preserve"> PAGE </w:instrText>
            </w:r>
            <w:r w:rsidRPr="008E2DEA">
              <w:rPr>
                <w:b/>
                <w:bCs/>
                <w:sz w:val="18"/>
                <w:szCs w:val="18"/>
              </w:rPr>
              <w:fldChar w:fldCharType="separate"/>
            </w:r>
            <w:r w:rsidR="001E7F61">
              <w:rPr>
                <w:b/>
                <w:bCs/>
                <w:noProof/>
                <w:sz w:val="18"/>
                <w:szCs w:val="18"/>
              </w:rPr>
              <w:t>1</w:t>
            </w:r>
            <w:r w:rsidRPr="008E2DEA">
              <w:rPr>
                <w:b/>
                <w:bCs/>
                <w:sz w:val="18"/>
                <w:szCs w:val="18"/>
              </w:rPr>
              <w:fldChar w:fldCharType="end"/>
            </w:r>
            <w:r w:rsidRPr="008E2DEA">
              <w:rPr>
                <w:sz w:val="18"/>
                <w:szCs w:val="18"/>
              </w:rPr>
              <w:t xml:space="preserve"> of </w:t>
            </w:r>
            <w:r w:rsidRPr="008E2DEA">
              <w:rPr>
                <w:b/>
                <w:bCs/>
                <w:sz w:val="18"/>
                <w:szCs w:val="18"/>
              </w:rPr>
              <w:fldChar w:fldCharType="begin"/>
            </w:r>
            <w:r w:rsidRPr="008E2DEA">
              <w:rPr>
                <w:b/>
                <w:bCs/>
                <w:sz w:val="18"/>
                <w:szCs w:val="18"/>
              </w:rPr>
              <w:instrText xml:space="preserve"> NUMPAGES  </w:instrText>
            </w:r>
            <w:r w:rsidRPr="008E2DEA">
              <w:rPr>
                <w:b/>
                <w:bCs/>
                <w:sz w:val="18"/>
                <w:szCs w:val="18"/>
              </w:rPr>
              <w:fldChar w:fldCharType="separate"/>
            </w:r>
            <w:r w:rsidR="001E7F61">
              <w:rPr>
                <w:b/>
                <w:bCs/>
                <w:noProof/>
                <w:sz w:val="18"/>
                <w:szCs w:val="18"/>
              </w:rPr>
              <w:t>1</w:t>
            </w:r>
            <w:r w:rsidRPr="008E2DEA">
              <w:rPr>
                <w:b/>
                <w:bCs/>
                <w:sz w:val="18"/>
                <w:szCs w:val="18"/>
              </w:rPr>
              <w:fldChar w:fldCharType="end"/>
            </w:r>
          </w:p>
        </w:sdtContent>
      </w:sdt>
    </w:sdtContent>
  </w:sdt>
  <w:p w:rsidR="008E2DEA" w:rsidRDefault="008E2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C50" w:rsidRDefault="00B00C50" w:rsidP="008E2DEA">
      <w:pPr>
        <w:spacing w:after="0"/>
      </w:pPr>
      <w:r>
        <w:separator/>
      </w:r>
    </w:p>
  </w:footnote>
  <w:footnote w:type="continuationSeparator" w:id="0">
    <w:p w:rsidR="00B00C50" w:rsidRDefault="00B00C50" w:rsidP="008E2DE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43E7" w:rsidRDefault="002643E7" w:rsidP="001E7F61">
    <w:pPr>
      <w:pStyle w:val="GAAAddress"/>
      <w:rPr>
        <w:rFonts w:cs="Arial"/>
        <w:sz w:val="16"/>
      </w:rPr>
    </w:pPr>
    <w:r w:rsidRPr="00026C10">
      <w:rPr>
        <w:rFonts w:cs="Arial"/>
        <w:b/>
        <w:noProof/>
        <w:sz w:val="16"/>
        <w:lang w:val="en-IE" w:eastAsia="en-IE"/>
      </w:rPr>
      <w:drawing>
        <wp:anchor distT="0" distB="0" distL="114300" distR="114300" simplePos="0" relativeHeight="251658752" behindDoc="0" locked="0" layoutInCell="1" allowOverlap="1" wp14:anchorId="7992A1F8" wp14:editId="095CA580">
          <wp:simplePos x="0" y="0"/>
          <wp:positionH relativeFrom="column">
            <wp:posOffset>4943475</wp:posOffset>
          </wp:positionH>
          <wp:positionV relativeFrom="paragraph">
            <wp:posOffset>36830</wp:posOffset>
          </wp:positionV>
          <wp:extent cx="958408" cy="37136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aa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8408" cy="371362"/>
                  </a:xfrm>
                  <a:prstGeom prst="rect">
                    <a:avLst/>
                  </a:prstGeom>
                </pic:spPr>
              </pic:pic>
            </a:graphicData>
          </a:graphic>
          <wp14:sizeRelH relativeFrom="page">
            <wp14:pctWidth>0</wp14:pctWidth>
          </wp14:sizeRelH>
          <wp14:sizeRelV relativeFrom="page">
            <wp14:pctHeight>0</wp14:pctHeight>
          </wp14:sizeRelV>
        </wp:anchor>
      </w:drawing>
    </w:r>
  </w:p>
  <w:p w:rsidR="002643E7" w:rsidRDefault="002643E7">
    <w:pPr>
      <w:pStyle w:val="Header"/>
    </w:pPr>
  </w:p>
  <w:p w:rsidR="001E7F61" w:rsidRDefault="001E7F61">
    <w:pPr>
      <w:pStyle w:val="Header"/>
    </w:pPr>
  </w:p>
  <w:p w:rsidR="001E7F61" w:rsidRDefault="001E7F6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E1CE4"/>
    <w:multiLevelType w:val="hybridMultilevel"/>
    <w:tmpl w:val="F24CE0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CEA154F"/>
    <w:multiLevelType w:val="hybridMultilevel"/>
    <w:tmpl w:val="447240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30AA38B7"/>
    <w:multiLevelType w:val="hybridMultilevel"/>
    <w:tmpl w:val="F48E7D6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3" w15:restartNumberingAfterBreak="0">
    <w:nsid w:val="346D7942"/>
    <w:multiLevelType w:val="hybridMultilevel"/>
    <w:tmpl w:val="0E9AA254"/>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67C4F6D"/>
    <w:multiLevelType w:val="multilevel"/>
    <w:tmpl w:val="7910F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0121121"/>
    <w:multiLevelType w:val="hybridMultilevel"/>
    <w:tmpl w:val="89D2E3E2"/>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5E87BA6"/>
    <w:multiLevelType w:val="hybridMultilevel"/>
    <w:tmpl w:val="BFF6F9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67601EBA"/>
    <w:multiLevelType w:val="hybridMultilevel"/>
    <w:tmpl w:val="15C6B342"/>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5"/>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3"/>
  </w:num>
  <w:num w:numId="6">
    <w:abstractNumId w:val="4"/>
  </w:num>
  <w:num w:numId="7">
    <w:abstractNumId w:val="0"/>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585A"/>
    <w:rsid w:val="000333A8"/>
    <w:rsid w:val="00055FEA"/>
    <w:rsid w:val="00112AAF"/>
    <w:rsid w:val="00184BCD"/>
    <w:rsid w:val="001E7F61"/>
    <w:rsid w:val="002643E7"/>
    <w:rsid w:val="00276B29"/>
    <w:rsid w:val="002879A6"/>
    <w:rsid w:val="002C6793"/>
    <w:rsid w:val="00347CC3"/>
    <w:rsid w:val="003B4582"/>
    <w:rsid w:val="00405691"/>
    <w:rsid w:val="004A04C0"/>
    <w:rsid w:val="004D0D09"/>
    <w:rsid w:val="0058781E"/>
    <w:rsid w:val="005C0C2C"/>
    <w:rsid w:val="0061371F"/>
    <w:rsid w:val="00617AA2"/>
    <w:rsid w:val="006C290B"/>
    <w:rsid w:val="006C416E"/>
    <w:rsid w:val="0073382C"/>
    <w:rsid w:val="007917DA"/>
    <w:rsid w:val="007B7788"/>
    <w:rsid w:val="008C32A9"/>
    <w:rsid w:val="008D5E28"/>
    <w:rsid w:val="008E2DEA"/>
    <w:rsid w:val="0090233C"/>
    <w:rsid w:val="0090585A"/>
    <w:rsid w:val="0099151D"/>
    <w:rsid w:val="00A1633C"/>
    <w:rsid w:val="00A56E4B"/>
    <w:rsid w:val="00A60DAA"/>
    <w:rsid w:val="00A7464B"/>
    <w:rsid w:val="00B00C50"/>
    <w:rsid w:val="00B1737B"/>
    <w:rsid w:val="00B17435"/>
    <w:rsid w:val="00B24906"/>
    <w:rsid w:val="00C14FB8"/>
    <w:rsid w:val="00C263F9"/>
    <w:rsid w:val="00D10DFB"/>
    <w:rsid w:val="00D11548"/>
    <w:rsid w:val="00D3525B"/>
    <w:rsid w:val="00D44D07"/>
    <w:rsid w:val="00D952C7"/>
    <w:rsid w:val="00E71BAE"/>
    <w:rsid w:val="00E823AA"/>
    <w:rsid w:val="00E82CCA"/>
    <w:rsid w:val="00E93ED1"/>
    <w:rsid w:val="00F4673B"/>
    <w:rsid w:val="00F7161A"/>
    <w:rsid w:val="00FA582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D80267-C4AD-4D41-8EE4-FA38AEE63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IE"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6B29"/>
  </w:style>
  <w:style w:type="paragraph" w:styleId="Heading1">
    <w:name w:val="heading 1"/>
    <w:basedOn w:val="Normal"/>
    <w:next w:val="Normal"/>
    <w:link w:val="Heading1Char"/>
    <w:uiPriority w:val="9"/>
    <w:qFormat/>
    <w:rsid w:val="00276B29"/>
    <w:pPr>
      <w:keepNext/>
      <w:keepLines/>
      <w:spacing w:before="480" w:after="0"/>
      <w:outlineLvl w:val="0"/>
    </w:pPr>
    <w:rPr>
      <w:rFonts w:asciiTheme="majorHAnsi" w:eastAsiaTheme="majorEastAsia" w:hAnsiTheme="majorHAnsi" w:cstheme="majorBidi"/>
      <w:b/>
      <w:bCs/>
      <w:color w:val="000000" w:themeColor="accent1" w:themeShade="BF"/>
      <w:sz w:val="28"/>
      <w:szCs w:val="28"/>
    </w:rPr>
  </w:style>
  <w:style w:type="paragraph" w:styleId="Heading2">
    <w:name w:val="heading 2"/>
    <w:basedOn w:val="Normal"/>
    <w:next w:val="Normal"/>
    <w:link w:val="Heading2Char"/>
    <w:uiPriority w:val="9"/>
    <w:semiHidden/>
    <w:unhideWhenUsed/>
    <w:qFormat/>
    <w:rsid w:val="00276B29"/>
    <w:pPr>
      <w:keepNext/>
      <w:keepLines/>
      <w:spacing w:before="200" w:after="0"/>
      <w:outlineLvl w:val="1"/>
    </w:pPr>
    <w:rPr>
      <w:rFonts w:asciiTheme="majorHAnsi" w:eastAsiaTheme="majorEastAsia" w:hAnsiTheme="majorHAnsi" w:cstheme="majorBidi"/>
      <w:b/>
      <w:bCs/>
      <w:color w:val="000000" w:themeColor="accent1"/>
      <w:sz w:val="26"/>
      <w:szCs w:val="26"/>
    </w:rPr>
  </w:style>
  <w:style w:type="paragraph" w:styleId="Heading3">
    <w:name w:val="heading 3"/>
    <w:basedOn w:val="Normal"/>
    <w:next w:val="Normal"/>
    <w:link w:val="Heading3Char"/>
    <w:uiPriority w:val="9"/>
    <w:semiHidden/>
    <w:unhideWhenUsed/>
    <w:qFormat/>
    <w:rsid w:val="00276B29"/>
    <w:pPr>
      <w:keepNext/>
      <w:keepLines/>
      <w:spacing w:before="200" w:after="0"/>
      <w:outlineLvl w:val="2"/>
    </w:pPr>
    <w:rPr>
      <w:rFonts w:asciiTheme="majorHAnsi" w:eastAsiaTheme="majorEastAsia" w:hAnsiTheme="majorHAnsi" w:cstheme="majorBidi"/>
      <w:b/>
      <w:bCs/>
      <w:color w:val="000000" w:themeColor="accent1"/>
    </w:rPr>
  </w:style>
  <w:style w:type="paragraph" w:styleId="Heading4">
    <w:name w:val="heading 4"/>
    <w:basedOn w:val="Normal"/>
    <w:next w:val="Normal"/>
    <w:link w:val="Heading4Char"/>
    <w:uiPriority w:val="9"/>
    <w:semiHidden/>
    <w:unhideWhenUsed/>
    <w:qFormat/>
    <w:rsid w:val="00276B29"/>
    <w:pPr>
      <w:keepNext/>
      <w:keepLines/>
      <w:spacing w:before="200" w:after="0"/>
      <w:outlineLvl w:val="3"/>
    </w:pPr>
    <w:rPr>
      <w:rFonts w:asciiTheme="majorHAnsi" w:eastAsiaTheme="majorEastAsia" w:hAnsiTheme="majorHAnsi" w:cstheme="majorBidi"/>
      <w:b/>
      <w:bCs/>
      <w:i/>
      <w:iCs/>
      <w:color w:val="000000" w:themeColor="accent1"/>
    </w:rPr>
  </w:style>
  <w:style w:type="paragraph" w:styleId="Heading5">
    <w:name w:val="heading 5"/>
    <w:basedOn w:val="Normal"/>
    <w:next w:val="Normal"/>
    <w:link w:val="Heading5Char"/>
    <w:uiPriority w:val="9"/>
    <w:semiHidden/>
    <w:unhideWhenUsed/>
    <w:qFormat/>
    <w:rsid w:val="00276B29"/>
    <w:pPr>
      <w:keepNext/>
      <w:keepLines/>
      <w:spacing w:before="200" w:after="0"/>
      <w:outlineLvl w:val="4"/>
    </w:pPr>
    <w:rPr>
      <w:rFonts w:asciiTheme="majorHAnsi" w:eastAsiaTheme="majorEastAsia" w:hAnsiTheme="majorHAnsi" w:cstheme="majorBidi"/>
      <w:color w:val="000000" w:themeColor="accent1" w:themeShade="7F"/>
    </w:rPr>
  </w:style>
  <w:style w:type="paragraph" w:styleId="Heading6">
    <w:name w:val="heading 6"/>
    <w:basedOn w:val="Normal"/>
    <w:next w:val="Normal"/>
    <w:link w:val="Heading6Char"/>
    <w:uiPriority w:val="9"/>
    <w:semiHidden/>
    <w:unhideWhenUsed/>
    <w:qFormat/>
    <w:rsid w:val="00276B29"/>
    <w:pPr>
      <w:keepNext/>
      <w:keepLines/>
      <w:spacing w:before="200" w:after="0"/>
      <w:outlineLvl w:val="5"/>
    </w:pPr>
    <w:rPr>
      <w:rFonts w:asciiTheme="majorHAnsi" w:eastAsiaTheme="majorEastAsia" w:hAnsiTheme="majorHAnsi" w:cstheme="majorBidi"/>
      <w:i/>
      <w:iCs/>
      <w:color w:val="000000" w:themeColor="accent1" w:themeShade="7F"/>
    </w:rPr>
  </w:style>
  <w:style w:type="paragraph" w:styleId="Heading7">
    <w:name w:val="heading 7"/>
    <w:basedOn w:val="Normal"/>
    <w:next w:val="Normal"/>
    <w:link w:val="Heading7Char"/>
    <w:uiPriority w:val="9"/>
    <w:semiHidden/>
    <w:unhideWhenUsed/>
    <w:qFormat/>
    <w:rsid w:val="00276B29"/>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76B29"/>
    <w:pPr>
      <w:keepNext/>
      <w:keepLines/>
      <w:spacing w:before="200" w:after="0"/>
      <w:outlineLvl w:val="7"/>
    </w:pPr>
    <w:rPr>
      <w:rFonts w:asciiTheme="majorHAnsi" w:eastAsiaTheme="majorEastAsia" w:hAnsiTheme="majorHAnsi" w:cstheme="majorBidi"/>
      <w:color w:val="000000" w:themeColor="accent1"/>
      <w:sz w:val="20"/>
      <w:szCs w:val="20"/>
    </w:rPr>
  </w:style>
  <w:style w:type="paragraph" w:styleId="Heading9">
    <w:name w:val="heading 9"/>
    <w:basedOn w:val="Normal"/>
    <w:next w:val="Normal"/>
    <w:link w:val="Heading9Char"/>
    <w:uiPriority w:val="9"/>
    <w:semiHidden/>
    <w:unhideWhenUsed/>
    <w:qFormat/>
    <w:rsid w:val="00276B29"/>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585A"/>
    <w:rPr>
      <w:color w:val="0C0C0C" w:themeColor="hyperlink"/>
      <w:u w:val="single"/>
    </w:rPr>
  </w:style>
  <w:style w:type="paragraph" w:styleId="ListParagraph">
    <w:name w:val="List Paragraph"/>
    <w:basedOn w:val="Normal"/>
    <w:uiPriority w:val="34"/>
    <w:qFormat/>
    <w:rsid w:val="00276B29"/>
    <w:pPr>
      <w:ind w:left="720"/>
      <w:contextualSpacing/>
    </w:pPr>
  </w:style>
  <w:style w:type="paragraph" w:styleId="NormalWeb">
    <w:name w:val="Normal (Web)"/>
    <w:basedOn w:val="Normal"/>
    <w:uiPriority w:val="99"/>
    <w:unhideWhenUsed/>
    <w:rsid w:val="00A60DAA"/>
    <w:pPr>
      <w:spacing w:before="100" w:beforeAutospacing="1" w:after="100" w:afterAutospacing="1"/>
    </w:pPr>
    <w:rPr>
      <w:rFonts w:ascii="Times New Roman" w:eastAsia="Times New Roman" w:hAnsi="Times New Roman" w:cs="Times New Roman"/>
      <w:sz w:val="24"/>
      <w:szCs w:val="24"/>
      <w:lang w:eastAsia="en-IE"/>
    </w:rPr>
  </w:style>
  <w:style w:type="character" w:customStyle="1" w:styleId="apple-converted-space">
    <w:name w:val="apple-converted-space"/>
    <w:basedOn w:val="DefaultParagraphFont"/>
    <w:rsid w:val="00A60DAA"/>
  </w:style>
  <w:style w:type="character" w:styleId="Strong">
    <w:name w:val="Strong"/>
    <w:basedOn w:val="DefaultParagraphFont"/>
    <w:uiPriority w:val="22"/>
    <w:qFormat/>
    <w:rsid w:val="00276B29"/>
    <w:rPr>
      <w:b/>
      <w:bCs/>
    </w:rPr>
  </w:style>
  <w:style w:type="character" w:customStyle="1" w:styleId="Heading1Char">
    <w:name w:val="Heading 1 Char"/>
    <w:basedOn w:val="DefaultParagraphFont"/>
    <w:link w:val="Heading1"/>
    <w:uiPriority w:val="9"/>
    <w:rsid w:val="00276B29"/>
    <w:rPr>
      <w:rFonts w:asciiTheme="majorHAnsi" w:eastAsiaTheme="majorEastAsia" w:hAnsiTheme="majorHAnsi" w:cstheme="majorBidi"/>
      <w:b/>
      <w:bCs/>
      <w:color w:val="000000" w:themeColor="accent1" w:themeShade="BF"/>
      <w:sz w:val="28"/>
      <w:szCs w:val="28"/>
    </w:rPr>
  </w:style>
  <w:style w:type="character" w:customStyle="1" w:styleId="Heading2Char">
    <w:name w:val="Heading 2 Char"/>
    <w:basedOn w:val="DefaultParagraphFont"/>
    <w:link w:val="Heading2"/>
    <w:uiPriority w:val="9"/>
    <w:semiHidden/>
    <w:rsid w:val="00276B29"/>
    <w:rPr>
      <w:rFonts w:asciiTheme="majorHAnsi" w:eastAsiaTheme="majorEastAsia" w:hAnsiTheme="majorHAnsi" w:cstheme="majorBidi"/>
      <w:b/>
      <w:bCs/>
      <w:color w:val="000000" w:themeColor="accent1"/>
      <w:sz w:val="26"/>
      <w:szCs w:val="26"/>
    </w:rPr>
  </w:style>
  <w:style w:type="character" w:customStyle="1" w:styleId="Heading3Char">
    <w:name w:val="Heading 3 Char"/>
    <w:basedOn w:val="DefaultParagraphFont"/>
    <w:link w:val="Heading3"/>
    <w:uiPriority w:val="9"/>
    <w:semiHidden/>
    <w:rsid w:val="00276B29"/>
    <w:rPr>
      <w:rFonts w:asciiTheme="majorHAnsi" w:eastAsiaTheme="majorEastAsia" w:hAnsiTheme="majorHAnsi" w:cstheme="majorBidi"/>
      <w:b/>
      <w:bCs/>
      <w:color w:val="000000" w:themeColor="accent1"/>
    </w:rPr>
  </w:style>
  <w:style w:type="character" w:customStyle="1" w:styleId="Heading4Char">
    <w:name w:val="Heading 4 Char"/>
    <w:basedOn w:val="DefaultParagraphFont"/>
    <w:link w:val="Heading4"/>
    <w:uiPriority w:val="9"/>
    <w:semiHidden/>
    <w:rsid w:val="00276B29"/>
    <w:rPr>
      <w:rFonts w:asciiTheme="majorHAnsi" w:eastAsiaTheme="majorEastAsia" w:hAnsiTheme="majorHAnsi" w:cstheme="majorBidi"/>
      <w:b/>
      <w:bCs/>
      <w:i/>
      <w:iCs/>
      <w:color w:val="000000" w:themeColor="accent1"/>
    </w:rPr>
  </w:style>
  <w:style w:type="character" w:customStyle="1" w:styleId="Heading5Char">
    <w:name w:val="Heading 5 Char"/>
    <w:basedOn w:val="DefaultParagraphFont"/>
    <w:link w:val="Heading5"/>
    <w:uiPriority w:val="9"/>
    <w:semiHidden/>
    <w:rsid w:val="00276B29"/>
    <w:rPr>
      <w:rFonts w:asciiTheme="majorHAnsi" w:eastAsiaTheme="majorEastAsia" w:hAnsiTheme="majorHAnsi" w:cstheme="majorBidi"/>
      <w:color w:val="000000" w:themeColor="accent1" w:themeShade="7F"/>
    </w:rPr>
  </w:style>
  <w:style w:type="character" w:customStyle="1" w:styleId="Heading6Char">
    <w:name w:val="Heading 6 Char"/>
    <w:basedOn w:val="DefaultParagraphFont"/>
    <w:link w:val="Heading6"/>
    <w:uiPriority w:val="9"/>
    <w:semiHidden/>
    <w:rsid w:val="00276B29"/>
    <w:rPr>
      <w:rFonts w:asciiTheme="majorHAnsi" w:eastAsiaTheme="majorEastAsia" w:hAnsiTheme="majorHAnsi" w:cstheme="majorBidi"/>
      <w:i/>
      <w:iCs/>
      <w:color w:val="000000" w:themeColor="accent1" w:themeShade="7F"/>
    </w:rPr>
  </w:style>
  <w:style w:type="character" w:customStyle="1" w:styleId="Heading7Char">
    <w:name w:val="Heading 7 Char"/>
    <w:basedOn w:val="DefaultParagraphFont"/>
    <w:link w:val="Heading7"/>
    <w:uiPriority w:val="9"/>
    <w:semiHidden/>
    <w:rsid w:val="00276B29"/>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76B29"/>
    <w:rPr>
      <w:rFonts w:asciiTheme="majorHAnsi" w:eastAsiaTheme="majorEastAsia" w:hAnsiTheme="majorHAnsi" w:cstheme="majorBidi"/>
      <w:color w:val="000000" w:themeColor="accent1"/>
      <w:sz w:val="20"/>
      <w:szCs w:val="20"/>
    </w:rPr>
  </w:style>
  <w:style w:type="character" w:customStyle="1" w:styleId="Heading9Char">
    <w:name w:val="Heading 9 Char"/>
    <w:basedOn w:val="DefaultParagraphFont"/>
    <w:link w:val="Heading9"/>
    <w:uiPriority w:val="9"/>
    <w:semiHidden/>
    <w:rsid w:val="00276B29"/>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76B29"/>
    <w:rPr>
      <w:b/>
      <w:bCs/>
      <w:color w:val="000000" w:themeColor="accent1"/>
      <w:sz w:val="18"/>
      <w:szCs w:val="18"/>
    </w:rPr>
  </w:style>
  <w:style w:type="paragraph" w:styleId="Title">
    <w:name w:val="Title"/>
    <w:basedOn w:val="Normal"/>
    <w:next w:val="Normal"/>
    <w:link w:val="TitleChar"/>
    <w:uiPriority w:val="10"/>
    <w:qFormat/>
    <w:rsid w:val="00276B29"/>
    <w:pPr>
      <w:pBdr>
        <w:bottom w:val="single" w:sz="8" w:space="4" w:color="000000" w:themeColor="accent1"/>
      </w:pBdr>
      <w:spacing w:after="300"/>
      <w:contextualSpacing/>
    </w:pPr>
    <w:rPr>
      <w:rFonts w:asciiTheme="majorHAnsi" w:eastAsiaTheme="majorEastAsia" w:hAnsiTheme="majorHAnsi" w:cstheme="majorBidi"/>
      <w:color w:val="080808" w:themeColor="text2" w:themeShade="BF"/>
      <w:spacing w:val="5"/>
      <w:kern w:val="28"/>
      <w:sz w:val="52"/>
      <w:szCs w:val="52"/>
    </w:rPr>
  </w:style>
  <w:style w:type="character" w:customStyle="1" w:styleId="TitleChar">
    <w:name w:val="Title Char"/>
    <w:basedOn w:val="DefaultParagraphFont"/>
    <w:link w:val="Title"/>
    <w:uiPriority w:val="10"/>
    <w:rsid w:val="00276B29"/>
    <w:rPr>
      <w:rFonts w:asciiTheme="majorHAnsi" w:eastAsiaTheme="majorEastAsia" w:hAnsiTheme="majorHAnsi" w:cstheme="majorBidi"/>
      <w:color w:val="080808" w:themeColor="text2" w:themeShade="BF"/>
      <w:spacing w:val="5"/>
      <w:kern w:val="28"/>
      <w:sz w:val="52"/>
      <w:szCs w:val="52"/>
    </w:rPr>
  </w:style>
  <w:style w:type="paragraph" w:styleId="Subtitle">
    <w:name w:val="Subtitle"/>
    <w:basedOn w:val="Normal"/>
    <w:next w:val="Normal"/>
    <w:link w:val="SubtitleChar"/>
    <w:uiPriority w:val="11"/>
    <w:qFormat/>
    <w:rsid w:val="00276B29"/>
    <w:pPr>
      <w:numPr>
        <w:ilvl w:val="1"/>
      </w:numPr>
    </w:pPr>
    <w:rPr>
      <w:rFonts w:asciiTheme="majorHAnsi" w:eastAsiaTheme="majorEastAsia" w:hAnsiTheme="majorHAnsi" w:cstheme="majorBidi"/>
      <w:i/>
      <w:iCs/>
      <w:color w:val="000000" w:themeColor="accent1"/>
      <w:spacing w:val="15"/>
      <w:sz w:val="24"/>
      <w:szCs w:val="24"/>
    </w:rPr>
  </w:style>
  <w:style w:type="character" w:customStyle="1" w:styleId="SubtitleChar">
    <w:name w:val="Subtitle Char"/>
    <w:basedOn w:val="DefaultParagraphFont"/>
    <w:link w:val="Subtitle"/>
    <w:uiPriority w:val="11"/>
    <w:rsid w:val="00276B29"/>
    <w:rPr>
      <w:rFonts w:asciiTheme="majorHAnsi" w:eastAsiaTheme="majorEastAsia" w:hAnsiTheme="majorHAnsi" w:cstheme="majorBidi"/>
      <w:i/>
      <w:iCs/>
      <w:color w:val="000000" w:themeColor="accent1"/>
      <w:spacing w:val="15"/>
      <w:sz w:val="24"/>
      <w:szCs w:val="24"/>
    </w:rPr>
  </w:style>
  <w:style w:type="character" w:styleId="Emphasis">
    <w:name w:val="Emphasis"/>
    <w:basedOn w:val="DefaultParagraphFont"/>
    <w:uiPriority w:val="20"/>
    <w:qFormat/>
    <w:rsid w:val="00276B29"/>
    <w:rPr>
      <w:i/>
      <w:iCs/>
    </w:rPr>
  </w:style>
  <w:style w:type="paragraph" w:styleId="NoSpacing">
    <w:name w:val="No Spacing"/>
    <w:uiPriority w:val="1"/>
    <w:qFormat/>
    <w:rsid w:val="00276B29"/>
    <w:pPr>
      <w:spacing w:after="0"/>
    </w:pPr>
  </w:style>
  <w:style w:type="paragraph" w:styleId="Quote">
    <w:name w:val="Quote"/>
    <w:basedOn w:val="Normal"/>
    <w:next w:val="Normal"/>
    <w:link w:val="QuoteChar"/>
    <w:uiPriority w:val="29"/>
    <w:qFormat/>
    <w:rsid w:val="00276B29"/>
    <w:rPr>
      <w:i/>
      <w:iCs/>
      <w:color w:val="000000" w:themeColor="text1"/>
    </w:rPr>
  </w:style>
  <w:style w:type="character" w:customStyle="1" w:styleId="QuoteChar">
    <w:name w:val="Quote Char"/>
    <w:basedOn w:val="DefaultParagraphFont"/>
    <w:link w:val="Quote"/>
    <w:uiPriority w:val="29"/>
    <w:rsid w:val="00276B29"/>
    <w:rPr>
      <w:i/>
      <w:iCs/>
      <w:color w:val="000000" w:themeColor="text1"/>
    </w:rPr>
  </w:style>
  <w:style w:type="paragraph" w:styleId="IntenseQuote">
    <w:name w:val="Intense Quote"/>
    <w:basedOn w:val="Normal"/>
    <w:next w:val="Normal"/>
    <w:link w:val="IntenseQuoteChar"/>
    <w:uiPriority w:val="30"/>
    <w:qFormat/>
    <w:rsid w:val="00276B29"/>
    <w:pPr>
      <w:pBdr>
        <w:bottom w:val="single" w:sz="4" w:space="4" w:color="000000" w:themeColor="accent1"/>
      </w:pBdr>
      <w:spacing w:before="200" w:after="280"/>
      <w:ind w:left="936" w:right="936"/>
    </w:pPr>
    <w:rPr>
      <w:b/>
      <w:bCs/>
      <w:i/>
      <w:iCs/>
      <w:color w:val="000000" w:themeColor="accent1"/>
    </w:rPr>
  </w:style>
  <w:style w:type="character" w:customStyle="1" w:styleId="IntenseQuoteChar">
    <w:name w:val="Intense Quote Char"/>
    <w:basedOn w:val="DefaultParagraphFont"/>
    <w:link w:val="IntenseQuote"/>
    <w:uiPriority w:val="30"/>
    <w:rsid w:val="00276B29"/>
    <w:rPr>
      <w:b/>
      <w:bCs/>
      <w:i/>
      <w:iCs/>
      <w:color w:val="000000" w:themeColor="accent1"/>
    </w:rPr>
  </w:style>
  <w:style w:type="character" w:styleId="SubtleEmphasis">
    <w:name w:val="Subtle Emphasis"/>
    <w:basedOn w:val="DefaultParagraphFont"/>
    <w:uiPriority w:val="19"/>
    <w:qFormat/>
    <w:rsid w:val="00276B29"/>
    <w:rPr>
      <w:i/>
      <w:iCs/>
      <w:color w:val="808080" w:themeColor="text1" w:themeTint="7F"/>
    </w:rPr>
  </w:style>
  <w:style w:type="character" w:styleId="IntenseEmphasis">
    <w:name w:val="Intense Emphasis"/>
    <w:basedOn w:val="DefaultParagraphFont"/>
    <w:uiPriority w:val="21"/>
    <w:qFormat/>
    <w:rsid w:val="00276B29"/>
    <w:rPr>
      <w:b/>
      <w:bCs/>
      <w:i/>
      <w:iCs/>
      <w:color w:val="000000" w:themeColor="accent1"/>
    </w:rPr>
  </w:style>
  <w:style w:type="character" w:styleId="SubtleReference">
    <w:name w:val="Subtle Reference"/>
    <w:basedOn w:val="DefaultParagraphFont"/>
    <w:uiPriority w:val="31"/>
    <w:qFormat/>
    <w:rsid w:val="00276B29"/>
    <w:rPr>
      <w:smallCaps/>
      <w:color w:val="0C0C0C" w:themeColor="accent2"/>
      <w:u w:val="single"/>
    </w:rPr>
  </w:style>
  <w:style w:type="character" w:styleId="IntenseReference">
    <w:name w:val="Intense Reference"/>
    <w:basedOn w:val="DefaultParagraphFont"/>
    <w:uiPriority w:val="32"/>
    <w:qFormat/>
    <w:rsid w:val="00276B29"/>
    <w:rPr>
      <w:b/>
      <w:bCs/>
      <w:smallCaps/>
      <w:color w:val="0C0C0C" w:themeColor="accent2"/>
      <w:spacing w:val="5"/>
      <w:u w:val="single"/>
    </w:rPr>
  </w:style>
  <w:style w:type="character" w:styleId="BookTitle">
    <w:name w:val="Book Title"/>
    <w:basedOn w:val="DefaultParagraphFont"/>
    <w:uiPriority w:val="33"/>
    <w:qFormat/>
    <w:rsid w:val="00276B29"/>
    <w:rPr>
      <w:b/>
      <w:bCs/>
      <w:smallCaps/>
      <w:spacing w:val="5"/>
    </w:rPr>
  </w:style>
  <w:style w:type="paragraph" w:styleId="TOCHeading">
    <w:name w:val="TOC Heading"/>
    <w:basedOn w:val="Heading1"/>
    <w:next w:val="Normal"/>
    <w:uiPriority w:val="39"/>
    <w:semiHidden/>
    <w:unhideWhenUsed/>
    <w:qFormat/>
    <w:rsid w:val="00276B29"/>
    <w:pPr>
      <w:outlineLvl w:val="9"/>
    </w:pPr>
  </w:style>
  <w:style w:type="paragraph" w:styleId="Header">
    <w:name w:val="header"/>
    <w:basedOn w:val="Normal"/>
    <w:link w:val="HeaderChar"/>
    <w:uiPriority w:val="99"/>
    <w:unhideWhenUsed/>
    <w:rsid w:val="008E2DEA"/>
    <w:pPr>
      <w:tabs>
        <w:tab w:val="center" w:pos="4513"/>
        <w:tab w:val="right" w:pos="9026"/>
      </w:tabs>
      <w:spacing w:after="0"/>
    </w:pPr>
  </w:style>
  <w:style w:type="character" w:customStyle="1" w:styleId="HeaderChar">
    <w:name w:val="Header Char"/>
    <w:basedOn w:val="DefaultParagraphFont"/>
    <w:link w:val="Header"/>
    <w:uiPriority w:val="99"/>
    <w:rsid w:val="008E2DEA"/>
  </w:style>
  <w:style w:type="paragraph" w:styleId="Footer">
    <w:name w:val="footer"/>
    <w:basedOn w:val="Normal"/>
    <w:link w:val="FooterChar"/>
    <w:uiPriority w:val="99"/>
    <w:unhideWhenUsed/>
    <w:rsid w:val="008E2DEA"/>
    <w:pPr>
      <w:tabs>
        <w:tab w:val="center" w:pos="4513"/>
        <w:tab w:val="right" w:pos="9026"/>
      </w:tabs>
      <w:spacing w:after="0"/>
    </w:pPr>
  </w:style>
  <w:style w:type="character" w:customStyle="1" w:styleId="FooterChar">
    <w:name w:val="Footer Char"/>
    <w:basedOn w:val="DefaultParagraphFont"/>
    <w:link w:val="Footer"/>
    <w:uiPriority w:val="99"/>
    <w:rsid w:val="008E2DEA"/>
  </w:style>
  <w:style w:type="paragraph" w:customStyle="1" w:styleId="GAAAddress">
    <w:name w:val="GAA Address"/>
    <w:rsid w:val="002643E7"/>
    <w:pPr>
      <w:tabs>
        <w:tab w:val="right" w:pos="1701"/>
      </w:tabs>
      <w:suppressAutoHyphens/>
      <w:spacing w:after="57" w:line="180" w:lineRule="exact"/>
    </w:pPr>
    <w:rPr>
      <w:rFonts w:ascii="Arial" w:eastAsia="Times New Roman" w:hAnsi="Arial" w:cs="Times New Roman"/>
      <w:color w:val="000000"/>
      <w:spacing w:val="-2"/>
      <w:sz w:val="15"/>
      <w:szCs w:val="15"/>
      <w:lang w:val="en-US"/>
    </w:rPr>
  </w:style>
  <w:style w:type="paragraph" w:styleId="TOC1">
    <w:name w:val="toc 1"/>
    <w:basedOn w:val="Normal"/>
    <w:next w:val="Normal"/>
    <w:autoRedefine/>
    <w:uiPriority w:val="39"/>
    <w:unhideWhenUsed/>
    <w:qFormat/>
    <w:rsid w:val="002643E7"/>
    <w:pPr>
      <w:spacing w:after="100"/>
    </w:pPr>
  </w:style>
  <w:style w:type="paragraph" w:styleId="BalloonText">
    <w:name w:val="Balloon Text"/>
    <w:basedOn w:val="Normal"/>
    <w:link w:val="BalloonTextChar"/>
    <w:uiPriority w:val="99"/>
    <w:semiHidden/>
    <w:unhideWhenUsed/>
    <w:rsid w:val="002643E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3E7"/>
    <w:rPr>
      <w:rFonts w:ascii="Tahoma" w:hAnsi="Tahoma" w:cs="Tahoma"/>
      <w:sz w:val="16"/>
      <w:szCs w:val="16"/>
    </w:rPr>
  </w:style>
  <w:style w:type="paragraph" w:styleId="TOC2">
    <w:name w:val="toc 2"/>
    <w:basedOn w:val="Normal"/>
    <w:next w:val="Normal"/>
    <w:autoRedefine/>
    <w:uiPriority w:val="39"/>
    <w:semiHidden/>
    <w:unhideWhenUsed/>
    <w:qFormat/>
    <w:rsid w:val="002643E7"/>
    <w:pPr>
      <w:spacing w:after="100"/>
      <w:ind w:left="220"/>
    </w:pPr>
    <w:rPr>
      <w:lang w:val="en-US" w:eastAsia="ja-JP"/>
    </w:rPr>
  </w:style>
  <w:style w:type="paragraph" w:styleId="TOC3">
    <w:name w:val="toc 3"/>
    <w:basedOn w:val="Normal"/>
    <w:next w:val="Normal"/>
    <w:autoRedefine/>
    <w:uiPriority w:val="39"/>
    <w:semiHidden/>
    <w:unhideWhenUsed/>
    <w:qFormat/>
    <w:rsid w:val="002643E7"/>
    <w:pPr>
      <w:spacing w:after="100"/>
      <w:ind w:left="440"/>
    </w:pPr>
    <w:rPr>
      <w:lang w:val="en-US" w:eastAsia="ja-JP"/>
    </w:rPr>
  </w:style>
  <w:style w:type="table" w:styleId="TableGrid">
    <w:name w:val="Table Grid"/>
    <w:basedOn w:val="TableNormal"/>
    <w:uiPriority w:val="59"/>
    <w:rsid w:val="001E7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5">
    <w:name w:val="Plain Table 5"/>
    <w:basedOn w:val="TableNormal"/>
    <w:uiPriority w:val="45"/>
    <w:rsid w:val="001E7F61"/>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1981">
      <w:bodyDiv w:val="1"/>
      <w:marLeft w:val="0"/>
      <w:marRight w:val="0"/>
      <w:marTop w:val="0"/>
      <w:marBottom w:val="0"/>
      <w:divBdr>
        <w:top w:val="none" w:sz="0" w:space="0" w:color="auto"/>
        <w:left w:val="none" w:sz="0" w:space="0" w:color="auto"/>
        <w:bottom w:val="none" w:sz="0" w:space="0" w:color="auto"/>
        <w:right w:val="none" w:sz="0" w:space="0" w:color="auto"/>
      </w:divBdr>
    </w:div>
    <w:div w:id="858079095">
      <w:bodyDiv w:val="1"/>
      <w:marLeft w:val="0"/>
      <w:marRight w:val="0"/>
      <w:marTop w:val="0"/>
      <w:marBottom w:val="0"/>
      <w:divBdr>
        <w:top w:val="none" w:sz="0" w:space="0" w:color="auto"/>
        <w:left w:val="none" w:sz="0" w:space="0" w:color="auto"/>
        <w:bottom w:val="none" w:sz="0" w:space="0" w:color="auto"/>
        <w:right w:val="none" w:sz="0" w:space="0" w:color="auto"/>
      </w:divBdr>
    </w:div>
    <w:div w:id="1063943880">
      <w:bodyDiv w:val="1"/>
      <w:marLeft w:val="0"/>
      <w:marRight w:val="0"/>
      <w:marTop w:val="0"/>
      <w:marBottom w:val="0"/>
      <w:divBdr>
        <w:top w:val="none" w:sz="0" w:space="0" w:color="auto"/>
        <w:left w:val="none" w:sz="0" w:space="0" w:color="auto"/>
        <w:bottom w:val="none" w:sz="0" w:space="0" w:color="auto"/>
        <w:right w:val="none" w:sz="0" w:space="0" w:color="auto"/>
      </w:divBdr>
    </w:div>
    <w:div w:id="1262759916">
      <w:bodyDiv w:val="1"/>
      <w:marLeft w:val="0"/>
      <w:marRight w:val="0"/>
      <w:marTop w:val="0"/>
      <w:marBottom w:val="0"/>
      <w:divBdr>
        <w:top w:val="none" w:sz="0" w:space="0" w:color="auto"/>
        <w:left w:val="none" w:sz="0" w:space="0" w:color="auto"/>
        <w:bottom w:val="none" w:sz="0" w:space="0" w:color="auto"/>
        <w:right w:val="none" w:sz="0" w:space="0" w:color="auto"/>
      </w:divBdr>
    </w:div>
    <w:div w:id="1950775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asupport@servasport.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arning.gaa.ie/gaamanagementsyste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0C0C0C"/>
      </a:dk2>
      <a:lt2>
        <a:srgbClr val="F8F8F8"/>
      </a:lt2>
      <a:accent1>
        <a:srgbClr val="000000"/>
      </a:accent1>
      <a:accent2>
        <a:srgbClr val="0C0C0C"/>
      </a:accent2>
      <a:accent3>
        <a:srgbClr val="000000"/>
      </a:accent3>
      <a:accent4>
        <a:srgbClr val="0C0C0C"/>
      </a:accent4>
      <a:accent5>
        <a:srgbClr val="0C0C0C"/>
      </a:accent5>
      <a:accent6>
        <a:srgbClr val="0C0C0C"/>
      </a:accent6>
      <a:hlink>
        <a:srgbClr val="0C0C0C"/>
      </a:hlink>
      <a:folHlink>
        <a:srgbClr val="0C0C0C"/>
      </a:folHlink>
    </a:clrScheme>
    <a:fontScheme name="Office Classic 2">
      <a:maj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5CBC6-ADE2-46B1-8012-EB294E04F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276</Words>
  <Characters>1579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Ruairi Harvey</dc:creator>
  <cp:lastModifiedBy>Ruairi Harvey</cp:lastModifiedBy>
  <cp:revision>2</cp:revision>
  <cp:lastPrinted>2015-03-12T12:18:00Z</cp:lastPrinted>
  <dcterms:created xsi:type="dcterms:W3CDTF">2016-02-18T11:37:00Z</dcterms:created>
  <dcterms:modified xsi:type="dcterms:W3CDTF">2016-02-18T11:37:00Z</dcterms:modified>
</cp:coreProperties>
</file>