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C764" w14:textId="3DF4CF8A" w:rsidR="00473B11" w:rsidRDefault="00473B11">
      <w:pPr>
        <w:rPr>
          <w:b/>
          <w:bCs/>
        </w:rPr>
      </w:pPr>
    </w:p>
    <w:p w14:paraId="73CABDF7" w14:textId="43E6AEF5" w:rsidR="00F973E0" w:rsidRPr="00F973E0" w:rsidRDefault="00F973E0" w:rsidP="00F973E0"/>
    <w:p w14:paraId="17CF57AD" w14:textId="77777777" w:rsidR="00F973E0" w:rsidRPr="00F973E0" w:rsidRDefault="00F973E0" w:rsidP="00F973E0">
      <w:pPr>
        <w:rPr>
          <w:b/>
          <w:bCs/>
        </w:rPr>
      </w:pPr>
      <w:r w:rsidRPr="00F973E0">
        <w:rPr>
          <w:b/>
          <w:bCs/>
        </w:rPr>
        <w:t>Sample Agenda- County Safety &amp; Facilities Committee</w:t>
      </w:r>
    </w:p>
    <w:p w14:paraId="08633A5A" w14:textId="77777777" w:rsidR="00F973E0" w:rsidRPr="00F973E0" w:rsidRDefault="00F973E0" w:rsidP="00F973E0"/>
    <w:p w14:paraId="61C25281" w14:textId="77777777" w:rsidR="00F973E0" w:rsidRPr="00F973E0" w:rsidRDefault="00F973E0" w:rsidP="00F973E0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F973E0">
        <w:rPr>
          <w:b/>
          <w:bCs/>
          <w:sz w:val="24"/>
          <w:szCs w:val="24"/>
        </w:rPr>
        <w:t xml:space="preserve">Apologises </w:t>
      </w:r>
    </w:p>
    <w:p w14:paraId="76E40776" w14:textId="77777777" w:rsidR="00F973E0" w:rsidRPr="00F973E0" w:rsidRDefault="00F973E0" w:rsidP="00F973E0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F973E0">
        <w:rPr>
          <w:b/>
          <w:bCs/>
          <w:sz w:val="24"/>
          <w:szCs w:val="24"/>
        </w:rPr>
        <w:t xml:space="preserve">Matters arising </w:t>
      </w:r>
    </w:p>
    <w:p w14:paraId="24FF2996" w14:textId="7A2A5DC2" w:rsidR="00F973E0" w:rsidRPr="00F973E0" w:rsidRDefault="00F973E0" w:rsidP="00F973E0">
      <w:pPr>
        <w:numPr>
          <w:ilvl w:val="0"/>
          <w:numId w:val="1"/>
        </w:numPr>
        <w:contextualSpacing/>
      </w:pPr>
      <w:r w:rsidRPr="00F973E0">
        <w:rPr>
          <w:b/>
          <w:bCs/>
          <w:sz w:val="24"/>
          <w:szCs w:val="24"/>
        </w:rPr>
        <w:t>Declaration of Interest</w:t>
      </w:r>
      <w:r w:rsidRPr="00F973E0">
        <w:t xml:space="preserve"> </w:t>
      </w:r>
      <w:r w:rsidRPr="00F973E0">
        <w:rPr>
          <w:i/>
          <w:iCs/>
          <w:sz w:val="20"/>
          <w:szCs w:val="20"/>
        </w:rPr>
        <w:t>(Conflict of interest</w:t>
      </w:r>
      <w:r w:rsidR="001D3ED4">
        <w:rPr>
          <w:i/>
          <w:iCs/>
          <w:sz w:val="20"/>
          <w:szCs w:val="20"/>
        </w:rPr>
        <w:t>s</w:t>
      </w:r>
      <w:r w:rsidRPr="00F973E0">
        <w:rPr>
          <w:i/>
          <w:iCs/>
          <w:sz w:val="20"/>
          <w:szCs w:val="20"/>
        </w:rPr>
        <w:t>)</w:t>
      </w:r>
      <w:r w:rsidRPr="00F973E0">
        <w:t xml:space="preserve"> </w:t>
      </w:r>
    </w:p>
    <w:p w14:paraId="6BEB32BC" w14:textId="18895B95" w:rsidR="00F973E0" w:rsidRPr="00F973E0" w:rsidRDefault="00F973E0" w:rsidP="00F973E0">
      <w:pPr>
        <w:numPr>
          <w:ilvl w:val="0"/>
          <w:numId w:val="1"/>
        </w:numPr>
        <w:contextualSpacing/>
      </w:pPr>
      <w:r w:rsidRPr="00F973E0">
        <w:rPr>
          <w:b/>
          <w:bCs/>
          <w:sz w:val="24"/>
          <w:szCs w:val="24"/>
        </w:rPr>
        <w:t>Health &amp; Safety</w:t>
      </w:r>
      <w:r w:rsidRPr="00F973E0">
        <w:t xml:space="preserve"> </w:t>
      </w:r>
      <w:r w:rsidRPr="00F973E0">
        <w:rPr>
          <w:i/>
          <w:iCs/>
          <w:sz w:val="20"/>
          <w:szCs w:val="20"/>
        </w:rPr>
        <w:t xml:space="preserve">(H&amp;S Issues, potential hazards, control measures, improvements)  </w:t>
      </w:r>
    </w:p>
    <w:p w14:paraId="39064EEF" w14:textId="2D47D4B7" w:rsidR="00F973E0" w:rsidRPr="00F973E0" w:rsidRDefault="00F973E0" w:rsidP="00F973E0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F973E0">
        <w:rPr>
          <w:b/>
          <w:bCs/>
          <w:sz w:val="24"/>
          <w:szCs w:val="24"/>
        </w:rPr>
        <w:t>Accidents/Incidents</w:t>
      </w:r>
      <w:r w:rsidR="00480C27" w:rsidRPr="00480C27">
        <w:rPr>
          <w:b/>
          <w:bCs/>
          <w:sz w:val="24"/>
          <w:szCs w:val="24"/>
        </w:rPr>
        <w:t>/good catches</w:t>
      </w:r>
      <w:r w:rsidRPr="00F973E0">
        <w:rPr>
          <w:b/>
          <w:bCs/>
          <w:sz w:val="24"/>
          <w:szCs w:val="24"/>
        </w:rPr>
        <w:t xml:space="preserve"> or potential claims</w:t>
      </w:r>
      <w:r w:rsidR="00480C27" w:rsidRPr="00480C27">
        <w:rPr>
          <w:b/>
          <w:bCs/>
          <w:sz w:val="24"/>
          <w:szCs w:val="24"/>
        </w:rPr>
        <w:t>.</w:t>
      </w:r>
    </w:p>
    <w:p w14:paraId="420EEB62" w14:textId="56D6E10D" w:rsidR="00F973E0" w:rsidRPr="00F973E0" w:rsidRDefault="00F973E0" w:rsidP="00F973E0">
      <w:pPr>
        <w:numPr>
          <w:ilvl w:val="0"/>
          <w:numId w:val="1"/>
        </w:numPr>
        <w:contextualSpacing/>
      </w:pPr>
      <w:r w:rsidRPr="00F973E0">
        <w:rPr>
          <w:b/>
          <w:bCs/>
          <w:sz w:val="24"/>
          <w:szCs w:val="24"/>
        </w:rPr>
        <w:t>Event Management</w:t>
      </w:r>
      <w:r w:rsidRPr="00F973E0">
        <w:t xml:space="preserve"> </w:t>
      </w:r>
      <w:r w:rsidR="00480C27" w:rsidRPr="00480C27">
        <w:rPr>
          <w:i/>
          <w:iCs/>
        </w:rPr>
        <w:t>(upcomi</w:t>
      </w:r>
      <w:r w:rsidR="00480C27" w:rsidRPr="00DF48BC">
        <w:rPr>
          <w:i/>
          <w:iCs/>
          <w:sz w:val="20"/>
          <w:szCs w:val="20"/>
        </w:rPr>
        <w:t>ng events, lessons learned from</w:t>
      </w:r>
      <w:r w:rsidR="00480C27" w:rsidRPr="00480C27">
        <w:rPr>
          <w:i/>
          <w:iCs/>
        </w:rPr>
        <w:t xml:space="preserve"> previous events)</w:t>
      </w:r>
    </w:p>
    <w:p w14:paraId="5168F028" w14:textId="77777777" w:rsidR="00F973E0" w:rsidRPr="00F973E0" w:rsidRDefault="00F973E0" w:rsidP="00F973E0">
      <w:pPr>
        <w:numPr>
          <w:ilvl w:val="0"/>
          <w:numId w:val="1"/>
        </w:numPr>
        <w:contextualSpacing/>
      </w:pPr>
      <w:r w:rsidRPr="00F973E0">
        <w:rPr>
          <w:b/>
          <w:bCs/>
          <w:sz w:val="24"/>
          <w:szCs w:val="24"/>
        </w:rPr>
        <w:t>Club Development</w:t>
      </w:r>
      <w:r w:rsidRPr="00F973E0">
        <w:t xml:space="preserve"> </w:t>
      </w:r>
      <w:r w:rsidRPr="00F973E0">
        <w:rPr>
          <w:i/>
          <w:iCs/>
          <w:sz w:val="20"/>
          <w:szCs w:val="20"/>
        </w:rPr>
        <w:t xml:space="preserve">(grants, development fund, loans etc.) </w:t>
      </w:r>
    </w:p>
    <w:p w14:paraId="41D21B67" w14:textId="77777777" w:rsidR="00F973E0" w:rsidRPr="00F973E0" w:rsidRDefault="00F973E0" w:rsidP="00F973E0">
      <w:pPr>
        <w:numPr>
          <w:ilvl w:val="0"/>
          <w:numId w:val="1"/>
        </w:numPr>
        <w:contextualSpacing/>
      </w:pPr>
      <w:r w:rsidRPr="00F973E0">
        <w:rPr>
          <w:b/>
          <w:bCs/>
          <w:sz w:val="24"/>
          <w:szCs w:val="24"/>
        </w:rPr>
        <w:t>Approval of club applications</w:t>
      </w:r>
      <w:r w:rsidRPr="00F973E0">
        <w:t xml:space="preserve"> </w:t>
      </w:r>
      <w:r w:rsidRPr="00F973E0">
        <w:rPr>
          <w:i/>
          <w:iCs/>
          <w:sz w:val="20"/>
          <w:szCs w:val="20"/>
        </w:rPr>
        <w:t>(borrowings, property matters)</w:t>
      </w:r>
      <w:r w:rsidRPr="00F973E0">
        <w:t xml:space="preserve"> </w:t>
      </w:r>
    </w:p>
    <w:p w14:paraId="34721556" w14:textId="66E0C1C7" w:rsidR="00F973E0" w:rsidRPr="00F973E0" w:rsidRDefault="00F973E0" w:rsidP="00F973E0">
      <w:pPr>
        <w:numPr>
          <w:ilvl w:val="0"/>
          <w:numId w:val="1"/>
        </w:numPr>
        <w:contextualSpacing/>
      </w:pPr>
      <w:r w:rsidRPr="00F973E0">
        <w:rPr>
          <w:b/>
          <w:bCs/>
          <w:sz w:val="24"/>
          <w:szCs w:val="24"/>
        </w:rPr>
        <w:t>Sustainability</w:t>
      </w:r>
      <w:r w:rsidRPr="00F973E0">
        <w:t xml:space="preserve"> </w:t>
      </w:r>
      <w:r w:rsidR="00480C27">
        <w:t>(</w:t>
      </w:r>
      <w:r w:rsidR="00480C27" w:rsidRPr="00480C27">
        <w:rPr>
          <w:i/>
          <w:iCs/>
          <w:sz w:val="20"/>
          <w:szCs w:val="20"/>
        </w:rPr>
        <w:t>Green programme, sustainability ideas)</w:t>
      </w:r>
    </w:p>
    <w:p w14:paraId="17A952B2" w14:textId="77777777" w:rsidR="00F973E0" w:rsidRPr="00F973E0" w:rsidRDefault="00F973E0" w:rsidP="00F973E0">
      <w:pPr>
        <w:numPr>
          <w:ilvl w:val="0"/>
          <w:numId w:val="1"/>
        </w:numPr>
        <w:contextualSpacing/>
      </w:pPr>
      <w:r w:rsidRPr="00F973E0">
        <w:rPr>
          <w:b/>
          <w:bCs/>
          <w:sz w:val="24"/>
          <w:szCs w:val="24"/>
        </w:rPr>
        <w:t>Next meeting</w:t>
      </w:r>
      <w:r w:rsidRPr="00F973E0">
        <w:t xml:space="preserve"> </w:t>
      </w:r>
      <w:r w:rsidRPr="00F973E0">
        <w:rPr>
          <w:i/>
          <w:iCs/>
          <w:sz w:val="20"/>
          <w:szCs w:val="20"/>
        </w:rPr>
        <w:t>(monthly recommended)</w:t>
      </w:r>
      <w:r w:rsidRPr="00F973E0">
        <w:t xml:space="preserve"> </w:t>
      </w:r>
    </w:p>
    <w:p w14:paraId="03D2BB28" w14:textId="4662B251" w:rsidR="00F973E0" w:rsidRPr="00F973E0" w:rsidRDefault="00F973E0" w:rsidP="00F973E0"/>
    <w:p w14:paraId="535F9D86" w14:textId="162AFE31" w:rsidR="00F973E0" w:rsidRPr="00F973E0" w:rsidRDefault="00F973E0" w:rsidP="00F973E0"/>
    <w:p w14:paraId="0A664F7B" w14:textId="1203E592" w:rsidR="00F973E0" w:rsidRPr="00F973E0" w:rsidRDefault="00F973E0" w:rsidP="00F973E0"/>
    <w:p w14:paraId="3A8ADB3F" w14:textId="7C09C51E" w:rsidR="00F973E0" w:rsidRPr="00F973E0" w:rsidRDefault="00F973E0" w:rsidP="00F973E0"/>
    <w:p w14:paraId="1DDC09CF" w14:textId="1D71120F" w:rsidR="00F973E0" w:rsidRPr="00F973E0" w:rsidRDefault="00F973E0" w:rsidP="00F973E0"/>
    <w:p w14:paraId="15CE8459" w14:textId="2EB7F4F8" w:rsidR="00F973E0" w:rsidRPr="00F973E0" w:rsidRDefault="00F973E0" w:rsidP="00F973E0"/>
    <w:p w14:paraId="623D8F21" w14:textId="6EA8D84D" w:rsidR="00F973E0" w:rsidRPr="00F973E0" w:rsidRDefault="00F973E0" w:rsidP="00F973E0"/>
    <w:p w14:paraId="5E7EF0B7" w14:textId="46E5884D" w:rsidR="00F973E0" w:rsidRPr="00F973E0" w:rsidRDefault="00F973E0" w:rsidP="00F973E0"/>
    <w:p w14:paraId="6EAADA6C" w14:textId="2B8A4304" w:rsidR="00F973E0" w:rsidRPr="00F973E0" w:rsidRDefault="00F973E0" w:rsidP="00F973E0"/>
    <w:p w14:paraId="7239CBF0" w14:textId="2E51AE13" w:rsidR="00F973E0" w:rsidRPr="00F973E0" w:rsidRDefault="00F973E0" w:rsidP="00F973E0"/>
    <w:p w14:paraId="0E8FDA5C" w14:textId="3FB8AB87" w:rsidR="00F973E0" w:rsidRPr="00F973E0" w:rsidRDefault="00F973E0" w:rsidP="00F973E0"/>
    <w:p w14:paraId="2A99250C" w14:textId="502F1061" w:rsidR="00F973E0" w:rsidRPr="00F973E0" w:rsidRDefault="00F973E0" w:rsidP="00F973E0"/>
    <w:p w14:paraId="38943CF8" w14:textId="29F3C6DE" w:rsidR="00F973E0" w:rsidRDefault="00F973E0" w:rsidP="00F973E0">
      <w:pPr>
        <w:rPr>
          <w:b/>
          <w:bCs/>
        </w:rPr>
      </w:pPr>
    </w:p>
    <w:p w14:paraId="08210526" w14:textId="77777777" w:rsidR="00F973E0" w:rsidRPr="00F973E0" w:rsidRDefault="00F973E0" w:rsidP="00F973E0">
      <w:pPr>
        <w:jc w:val="center"/>
      </w:pPr>
    </w:p>
    <w:sectPr w:rsidR="00F973E0" w:rsidRPr="00F973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BD8" w14:textId="77777777" w:rsidR="00FA5272" w:rsidRDefault="00FA5272" w:rsidP="00F973E0">
      <w:pPr>
        <w:spacing w:after="0" w:line="240" w:lineRule="auto"/>
      </w:pPr>
      <w:r>
        <w:separator/>
      </w:r>
    </w:p>
  </w:endnote>
  <w:endnote w:type="continuationSeparator" w:id="0">
    <w:p w14:paraId="19FFB04E" w14:textId="77777777" w:rsidR="00FA5272" w:rsidRDefault="00FA5272" w:rsidP="00F9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0189" w14:textId="230D3458" w:rsidR="00F973E0" w:rsidRDefault="00F973E0" w:rsidP="00F973E0">
    <w:pPr>
      <w:pStyle w:val="FreeForm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</w:tabs>
      <w:rPr>
        <w:rFonts w:ascii="Calibri Bold" w:hAnsi="Calibri Bold"/>
        <w:color w:val="0751A1"/>
      </w:rPr>
    </w:pPr>
    <w:r>
      <w:rPr>
        <w:rFonts w:ascii="Calibri Bold" w:hAnsi="Calibri Bold"/>
        <w:color w:val="0751A1"/>
      </w:rPr>
      <w:t>Uncontrolled when printed</w:t>
    </w:r>
  </w:p>
  <w:p w14:paraId="5C49AE77" w14:textId="77777777" w:rsidR="00F973E0" w:rsidRDefault="00F973E0" w:rsidP="00F973E0">
    <w:pPr>
      <w:pStyle w:val="FreeForm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</w:tabs>
      <w:jc w:val="right"/>
      <w:rPr>
        <w:rFonts w:ascii="Calibri Bold" w:hAnsi="Calibri Bold"/>
        <w:color w:val="0751A1"/>
      </w:rPr>
    </w:pPr>
  </w:p>
  <w:p w14:paraId="6468102D" w14:textId="4C9DC98B" w:rsidR="00F973E0" w:rsidRDefault="00F973E0" w:rsidP="00F973E0">
    <w:pPr>
      <w:pStyle w:val="FreeForm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</w:tabs>
      <w:jc w:val="right"/>
      <w:rPr>
        <w:rFonts w:ascii="Times New Roman" w:eastAsia="Times New Roman" w:hAnsi="Times New Roman"/>
        <w:color w:val="auto"/>
        <w:sz w:val="20"/>
        <w:lang w:val="en-GB" w:eastAsia="en-GB" w:bidi="x-none"/>
      </w:rPr>
    </w:pPr>
    <w:r>
      <w:rPr>
        <w:rFonts w:ascii="Calibri Bold" w:hAnsi="Calibri Bold"/>
        <w:color w:val="0751A1"/>
      </w:rPr>
      <w:t>Doc Name</w:t>
    </w:r>
    <w:r>
      <w:rPr>
        <w:rFonts w:ascii="Calibri" w:hAnsi="Calibri"/>
        <w:color w:val="0751A1"/>
      </w:rPr>
      <w:t xml:space="preserve">: Sample Facilities &amp; Safety Officer Agenda | </w:t>
    </w:r>
    <w:r>
      <w:rPr>
        <w:rFonts w:ascii="Calibri Bold" w:hAnsi="Calibri Bold"/>
        <w:color w:val="0751A1"/>
      </w:rPr>
      <w:t>Issue No.</w:t>
    </w:r>
    <w:r>
      <w:rPr>
        <w:rFonts w:ascii="Calibri" w:hAnsi="Calibri"/>
        <w:color w:val="0751A1"/>
      </w:rPr>
      <w:t xml:space="preserve"> 01 |</w:t>
    </w:r>
    <w:r>
      <w:rPr>
        <w:rFonts w:ascii="Calibri Bold" w:hAnsi="Calibri Bold"/>
        <w:color w:val="0751A1"/>
      </w:rPr>
      <w:t>Date:</w:t>
    </w:r>
    <w:r>
      <w:rPr>
        <w:rFonts w:ascii="Calibri" w:hAnsi="Calibri"/>
        <w:color w:val="0751A1"/>
      </w:rPr>
      <w:t xml:space="preserve"> 12|08|22</w:t>
    </w:r>
  </w:p>
  <w:p w14:paraId="40FC0175" w14:textId="77777777" w:rsidR="00F973E0" w:rsidRDefault="00F97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7610" w14:textId="77777777" w:rsidR="00FA5272" w:rsidRDefault="00FA5272" w:rsidP="00F973E0">
      <w:pPr>
        <w:spacing w:after="0" w:line="240" w:lineRule="auto"/>
      </w:pPr>
      <w:r>
        <w:separator/>
      </w:r>
    </w:p>
  </w:footnote>
  <w:footnote w:type="continuationSeparator" w:id="0">
    <w:p w14:paraId="2F18879F" w14:textId="77777777" w:rsidR="00FA5272" w:rsidRDefault="00FA5272" w:rsidP="00F9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D7E" w14:textId="23B2A777" w:rsidR="00247B05" w:rsidRDefault="00000000" w:rsidP="00BC418C">
    <w:pPr>
      <w:pStyle w:val="Header"/>
    </w:pPr>
    <w:r>
      <w:rPr>
        <w:noProof/>
      </w:rPr>
      <w:drawing>
        <wp:inline distT="0" distB="0" distL="0" distR="0" wp14:anchorId="1AFFBEA2" wp14:editId="60410280">
          <wp:extent cx="922020" cy="731520"/>
          <wp:effectExtent l="0" t="0" r="0" b="0"/>
          <wp:docPr id="1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09C470" wp14:editId="46C1D1A8">
          <wp:extent cx="1489988" cy="553504"/>
          <wp:effectExtent l="0" t="0" r="0" b="0"/>
          <wp:docPr id="2" name="Picture 2" descr="be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lo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216" cy="56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541B0"/>
    <w:multiLevelType w:val="hybridMultilevel"/>
    <w:tmpl w:val="CA02595C"/>
    <w:lvl w:ilvl="0" w:tplc="705CF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E0"/>
    <w:rsid w:val="001D3ED4"/>
    <w:rsid w:val="00473B11"/>
    <w:rsid w:val="00480C27"/>
    <w:rsid w:val="00AE2C8A"/>
    <w:rsid w:val="00DF48BC"/>
    <w:rsid w:val="00F973E0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9423F"/>
  <w15:chartTrackingRefBased/>
  <w15:docId w15:val="{142E1D80-3FA6-403B-89F9-67C492E3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3E0"/>
    <w:pPr>
      <w:ind w:left="720"/>
      <w:contextualSpacing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rsid w:val="00F973E0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F973E0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F97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E0"/>
  </w:style>
  <w:style w:type="paragraph" w:customStyle="1" w:styleId="FreeForm">
    <w:name w:val="Free Form"/>
    <w:autoRedefine/>
    <w:rsid w:val="00F973E0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O'Brien</dc:creator>
  <cp:keywords/>
  <dc:description/>
  <cp:lastModifiedBy>Patrick O'Brien</cp:lastModifiedBy>
  <cp:revision>3</cp:revision>
  <dcterms:created xsi:type="dcterms:W3CDTF">2022-08-16T12:12:00Z</dcterms:created>
  <dcterms:modified xsi:type="dcterms:W3CDTF">2022-08-25T12:52:00Z</dcterms:modified>
</cp:coreProperties>
</file>