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3563889" w:rsidP="4B69789C" w:rsidRDefault="23563889" w14:paraId="0117DBE6" w14:textId="6724B88D">
      <w:pPr>
        <w:pStyle w:val="Heading1"/>
        <w:rPr>
          <w:rFonts w:ascii="Aptos" w:hAnsi="Aptos" w:eastAsia="Aptos" w:cs="Aptos"/>
          <w:b w:val="0"/>
          <w:bCs w:val="0"/>
          <w:i w:val="0"/>
          <w:iCs w:val="0"/>
          <w:caps w:val="0"/>
          <w:smallCaps w:val="0"/>
          <w:noProof w:val="0"/>
          <w:color w:val="000000" w:themeColor="text1" w:themeTint="FF" w:themeShade="FF"/>
          <w:sz w:val="32"/>
          <w:szCs w:val="32"/>
          <w:lang w:val="en-GB"/>
        </w:rPr>
      </w:pPr>
      <w:r w:rsidRPr="4B69789C" w:rsidR="65AAB4C3">
        <w:rPr>
          <w:noProof w:val="0"/>
          <w:lang w:val="en-IE"/>
        </w:rPr>
        <w:t>Appendix 9: Sample generic safety statement</w:t>
      </w:r>
    </w:p>
    <w:p w:rsidR="23563889" w:rsidP="4B69789C" w:rsidRDefault="23563889" w14:paraId="76E82346" w14:textId="466C9875">
      <w:pPr>
        <w:pStyle w:val="Normal"/>
        <w:rPr>
          <w:noProof w:val="0"/>
          <w:lang w:val="en-IE"/>
        </w:rPr>
      </w:pPr>
    </w:p>
    <w:p w:rsidR="23563889" w:rsidP="4B69789C" w:rsidRDefault="23563889" w14:paraId="1585F492" w14:textId="6D3B7EA7">
      <w:pPr>
        <w:pStyle w:val="Heading2"/>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noProof w:val="0"/>
          <w:lang w:val="en-IE"/>
        </w:rPr>
        <w:t>[CLUB / GROUND NAME] SAFETY STATEMENT</w:t>
      </w:r>
    </w:p>
    <w:p w:rsidR="23563889" w:rsidP="4B69789C" w:rsidRDefault="23563889" w14:paraId="3564707D" w14:textId="1C912792">
      <w:pPr>
        <w:pStyle w:val="Heading5"/>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 xml:space="preserve">1.0 Safety Policy Statement </w:t>
      </w:r>
    </w:p>
    <w:p w:rsidR="23563889" w:rsidP="4B69789C" w:rsidRDefault="23563889" w14:paraId="05BA6E3C" w14:textId="533BF266">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It is the policy of [Club/Ground Name] to promote standards of health and safety within the club which will lead to the avoidance or reduction in risks to health and safety, to continually improve our safety performance and to ensure that the best practicable methods of compliance with the [</w:t>
      </w:r>
      <w:r w:rsidRPr="4B69789C" w:rsidR="65AAB4C3">
        <w:rPr>
          <w:rFonts w:ascii="Aptos" w:hAnsi="Aptos" w:eastAsia="Aptos" w:cs="Aptos"/>
          <w:b w:val="0"/>
          <w:bCs w:val="0"/>
          <w:i w:val="1"/>
          <w:iCs w:val="1"/>
          <w:caps w:val="0"/>
          <w:smallCaps w:val="0"/>
          <w:noProof w:val="0"/>
          <w:color w:val="000000" w:themeColor="text1" w:themeTint="FF" w:themeShade="FF"/>
          <w:sz w:val="24"/>
          <w:szCs w:val="24"/>
          <w:lang w:val="en-IE"/>
        </w:rPr>
        <w:t>Safety, Health and Welfare at Work Act 2005/Health and Safety at Work (Northern Ireland) Order 1978, the Management of Health and Safety at Work Regulations (Northern Ireland) 2000</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and associated legislation, are achieved.</w:t>
      </w:r>
    </w:p>
    <w:p w:rsidR="23563889" w:rsidP="4B69789C" w:rsidRDefault="23563889" w14:paraId="5567F1F8" w14:textId="02ADC5E5">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[Club/Ground Name] is committed to managing and conducting our activities in such a way as to ensure, </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so far as</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 is reasonably </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practicable</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the safety, health and welfare of our members, employees, volunteers, visitors, and others who may be affected by the club’s activities.</w:t>
      </w:r>
    </w:p>
    <w:p w:rsidR="23563889" w:rsidP="4B69789C" w:rsidRDefault="23563889" w14:paraId="34D96471" w14:textId="46E3A9E7">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This will be achieved by the following (so far as is reasonably practicable):</w:t>
      </w:r>
    </w:p>
    <w:p w:rsidR="23563889" w:rsidP="4B69789C" w:rsidRDefault="23563889" w14:paraId="21E01A19" w14:textId="3190E5F0">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The provision of safe buildings, play, and training areas, including safe access and egress.</w:t>
      </w:r>
    </w:p>
    <w:p w:rsidR="23563889" w:rsidP="4B69789C" w:rsidRDefault="23563889" w14:paraId="3B212009" w14:textId="3F90E081">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The provision of safe plant, equipment, and systems of work.</w:t>
      </w:r>
    </w:p>
    <w:p w:rsidR="23563889" w:rsidP="4B69789C" w:rsidRDefault="23563889" w14:paraId="407B6D9B" w14:textId="455643DA">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The provision of appropriate information, instruction, training, and supervision to all staff and volunteers.</w:t>
      </w:r>
    </w:p>
    <w:p w:rsidR="23563889" w:rsidP="4B69789C" w:rsidRDefault="23563889" w14:paraId="28ECD9E9" w14:textId="1CF72DDA">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Determining and implementing appropriate preventative and protective measures based on hazard identification and risk assessment.</w:t>
      </w:r>
    </w:p>
    <w:p w:rsidR="23563889" w:rsidP="4B69789C" w:rsidRDefault="23563889" w14:paraId="06F86A2E" w14:textId="7CCA40D2">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The provision of emergency plans and procedures (e.g., fire, medical emergency).</w:t>
      </w:r>
    </w:p>
    <w:p w:rsidR="23563889" w:rsidP="4B69789C" w:rsidRDefault="23563889" w14:paraId="0D6F4232" w14:textId="21C4F4C2">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Reporting and investigating accidents and incidents to prevent recurrence.</w:t>
      </w:r>
    </w:p>
    <w:p w:rsidR="23563889" w:rsidP="4B69789C" w:rsidRDefault="23563889" w14:paraId="096D2F24" w14:textId="205E8AB5">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Obtaining the services of a competent person to advise on health and safety where necessary.</w:t>
      </w:r>
    </w:p>
    <w:p w:rsidR="23563889" w:rsidP="4B69789C" w:rsidRDefault="23563889" w14:paraId="16FE60B9" w14:textId="036308DD">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[Club/Ground Name] is also committed to managing and conducting club activities in such a way as to prevent, </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so far as</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 is reasonably </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practicable</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any improper conduct or behaviour (including bullying/harassment) likely to put the safety, health, or welfare of members at risk.</w:t>
      </w:r>
    </w:p>
    <w:p w:rsidR="23563889" w:rsidP="4B69789C" w:rsidRDefault="23563889" w14:paraId="720AC5DD" w14:textId="01F76B81">
      <w:pPr>
        <w:pStyle w:val="Heading5"/>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2.0 Responsibilities</w:t>
      </w:r>
    </w:p>
    <w:p w:rsidR="23563889" w:rsidP="4B69789C" w:rsidRDefault="23563889" w14:paraId="5BA60393" w14:textId="74DB054B">
      <w:pPr>
        <w:pStyle w:val="Heading5"/>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 xml:space="preserve">2.1 The Chairperson/Ground Management </w:t>
      </w:r>
    </w:p>
    <w:p w:rsidR="23563889" w:rsidP="4B69789C" w:rsidRDefault="23563889" w14:paraId="72F4ED4B" w14:textId="2CF0089E">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The Chairperson/Ground Management has overall responsibility for health and safety within the club. They will ensure that:</w:t>
      </w:r>
    </w:p>
    <w:p w:rsidR="23563889" w:rsidP="4B69789C" w:rsidRDefault="23563889" w14:paraId="5550C89E" w14:textId="2EF98D16">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Adequate resources are made available so that this Safety Policy can be carried out efficiently.</w:t>
      </w:r>
    </w:p>
    <w:p w:rsidR="23563889" w:rsidP="4B69789C" w:rsidRDefault="23563889" w14:paraId="7B767E1D" w14:textId="3CE9FAF7">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The members of the Executive Committee are fully aware of their responsibilities regarding safety and health.</w:t>
      </w:r>
    </w:p>
    <w:p w:rsidR="23563889" w:rsidP="4B69789C" w:rsidRDefault="23563889" w14:paraId="69345102" w14:textId="0CAB984F">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The Safety Statement is reviewed regularly (at least annually) and its operation monitored.</w:t>
      </w:r>
    </w:p>
    <w:p w:rsidR="23563889" w:rsidP="4B69789C" w:rsidRDefault="23563889" w14:paraId="5F990B26" w14:textId="04C2DC6E">
      <w:pPr>
        <w:pStyle w:val="Heading5"/>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 xml:space="preserve">2.2 The Safety Officer </w:t>
      </w:r>
    </w:p>
    <w:p w:rsidR="23563889" w:rsidP="4B69789C" w:rsidRDefault="23563889" w14:paraId="3ECE105F" w14:textId="4272EAE9">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The Safety Officer is responsible for the day-to-day oversight of safety. They will:</w:t>
      </w:r>
    </w:p>
    <w:p w:rsidR="23563889" w:rsidP="4B69789C" w:rsidRDefault="23563889" w14:paraId="5C96F48F" w14:textId="535C8A4A">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Monitor the ground/clubhouse for hazards and report them to the Committee.</w:t>
      </w:r>
    </w:p>
    <w:p w:rsidR="23563889" w:rsidP="4B69789C" w:rsidRDefault="23563889" w14:paraId="58FF6130" w14:textId="1C2EAA5D">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Ensure that First Aid kits and medical equipment (e.g., defibrillators) are checked and maintained.</w:t>
      </w:r>
    </w:p>
    <w:p w:rsidR="23563889" w:rsidP="4B69789C" w:rsidRDefault="23563889" w14:paraId="3318B6A0" w14:textId="2401125A">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Coordinate safety inspections and risk assessments.</w:t>
      </w:r>
    </w:p>
    <w:p w:rsidR="23563889" w:rsidP="4B69789C" w:rsidRDefault="23563889" w14:paraId="2D441963" w14:textId="1517E343">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Liaise with statutory bodies regarding event safety.</w:t>
      </w:r>
    </w:p>
    <w:p w:rsidR="23563889" w:rsidP="4B69789C" w:rsidRDefault="23563889" w14:paraId="19475CAC" w14:textId="2E62C20E">
      <w:pPr>
        <w:pStyle w:val="Heading5"/>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 xml:space="preserve">2.3 Coaches and Mentors </w:t>
      </w:r>
    </w:p>
    <w:p w:rsidR="23563889" w:rsidP="4B69789C" w:rsidRDefault="23563889" w14:paraId="1165C860" w14:textId="6C709650">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Coaches and Mentors will ensure that:</w:t>
      </w:r>
    </w:p>
    <w:p w:rsidR="23563889" w:rsidP="4B69789C" w:rsidRDefault="23563889" w14:paraId="0DA21C06" w14:textId="46AEFE36">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All coaching activities are carried out according to the guidelines laid down by the Association.</w:t>
      </w:r>
    </w:p>
    <w:p w:rsidR="23563889" w:rsidP="4B69789C" w:rsidRDefault="23563889" w14:paraId="202F4A4D" w14:textId="008CACF3">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Sufficient supervision is available for the number of players present.</w:t>
      </w:r>
    </w:p>
    <w:p w:rsidR="23563889" w:rsidP="4B69789C" w:rsidRDefault="23563889" w14:paraId="25F66AF1" w14:textId="1BBF1655">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Equipment is checked before use and is suitable for the players’ ages and abilities.</w:t>
      </w:r>
    </w:p>
    <w:p w:rsidR="23563889" w:rsidP="4B69789C" w:rsidRDefault="23563889" w14:paraId="23B8058F" w14:textId="7AC96279">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They are familiar with the </w:t>
      </w:r>
      <w:r w:rsidRPr="4B69789C" w:rsidR="65AAB4C3">
        <w:rPr>
          <w:rFonts w:ascii="Aptos" w:hAnsi="Aptos" w:eastAsia="Aptos" w:cs="Aptos"/>
          <w:b w:val="0"/>
          <w:bCs w:val="0"/>
          <w:i w:val="1"/>
          <w:iCs w:val="1"/>
          <w:caps w:val="0"/>
          <w:smallCaps w:val="0"/>
          <w:noProof w:val="0"/>
          <w:color w:val="000000" w:themeColor="text1" w:themeTint="FF" w:themeShade="FF"/>
          <w:sz w:val="24"/>
          <w:szCs w:val="24"/>
          <w:lang w:val="en-IE"/>
        </w:rPr>
        <w:t>GAA Concussion Management Guidelines</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 and the </w:t>
      </w:r>
      <w:r w:rsidRPr="4B69789C" w:rsidR="65AAB4C3">
        <w:rPr>
          <w:rFonts w:ascii="Aptos" w:hAnsi="Aptos" w:eastAsia="Aptos" w:cs="Aptos"/>
          <w:b w:val="0"/>
          <w:bCs w:val="0"/>
          <w:i w:val="1"/>
          <w:iCs w:val="1"/>
          <w:caps w:val="0"/>
          <w:smallCaps w:val="0"/>
          <w:noProof w:val="0"/>
          <w:color w:val="000000" w:themeColor="text1" w:themeTint="FF" w:themeShade="FF"/>
          <w:sz w:val="24"/>
          <w:szCs w:val="24"/>
          <w:lang w:val="en-IE"/>
        </w:rPr>
        <w:t>Code of Behaviour (Underage)</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w:t>
      </w:r>
    </w:p>
    <w:p w:rsidR="23563889" w:rsidP="4B69789C" w:rsidRDefault="23563889" w14:paraId="78BD4937" w14:textId="2C61D4D9">
      <w:pPr>
        <w:pStyle w:val="Heading5"/>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 xml:space="preserve">2.4 Employees, Volunteers, and Members </w:t>
      </w:r>
    </w:p>
    <w:p w:rsidR="23563889" w:rsidP="4B69789C" w:rsidRDefault="23563889" w14:paraId="3FA3D920" w14:textId="447224DB">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All persons involved in the club have a duty to:</w:t>
      </w:r>
    </w:p>
    <w:p w:rsidR="23563889" w:rsidP="4B69789C" w:rsidRDefault="23563889" w14:paraId="2C2CFB78" w14:textId="0F874861">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Take reasonable care for their own safety and that of others who may be affected by their acts or omissions.</w:t>
      </w:r>
    </w:p>
    <w:p w:rsidR="23563889" w:rsidP="4B69789C" w:rsidRDefault="23563889" w14:paraId="32E97094" w14:textId="546A0531">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Cooperate with the Club/Ground Management on health and safety issues.</w:t>
      </w:r>
    </w:p>
    <w:p w:rsidR="23563889" w:rsidP="4B69789C" w:rsidRDefault="23563889" w14:paraId="715EB2DF" w14:textId="1EAC1AC7">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Correctly use all equipment provided by the club.</w:t>
      </w:r>
    </w:p>
    <w:p w:rsidR="23563889" w:rsidP="4B69789C" w:rsidRDefault="23563889" w14:paraId="5FB951E1" w14:textId="0FBCECC0">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Report any defects in equipment or unsafe conditions to the Safety Officer immediately.</w:t>
      </w:r>
    </w:p>
    <w:p w:rsidR="23563889" w:rsidP="4B69789C" w:rsidRDefault="23563889" w14:paraId="42A9B45B" w14:textId="2BF745EF">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Not interfere with or misuse anything provided for health, safety, or welfare.</w:t>
      </w:r>
    </w:p>
    <w:p w:rsidR="23563889" w:rsidP="4B69789C" w:rsidRDefault="23563889" w14:paraId="57626224" w14:textId="413B6749">
      <w:pPr>
        <w:pStyle w:val="Heading5"/>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 xml:space="preserve">3.0 Hazard Identification and Risk Assessment </w:t>
      </w:r>
    </w:p>
    <w:p w:rsidR="23563889" w:rsidP="4B69789C" w:rsidRDefault="23563889" w14:paraId="7BFD440A" w14:textId="24DFCC43">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[Club/Ground Name] has carried out a risk assessment of its facilities and activities. Hazards have been </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identified</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risks assessed, and control measures put in place to eliminate or minimise these risks.</w:t>
      </w:r>
    </w:p>
    <w:p w:rsidR="23563889" w:rsidP="4B69789C" w:rsidRDefault="23563889" w14:paraId="5FC51DEC" w14:textId="59EF98E7">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The full Risk Assessment documents are kept [Insert Location, e.g., in the Secretary’s Office/Safety File].</w:t>
      </w:r>
    </w:p>
    <w:p w:rsidR="23563889" w:rsidP="4B69789C" w:rsidRDefault="23563889" w14:paraId="06079BB3" w14:textId="45DBF477">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Specific assessments for major events are contained within the </w:t>
      </w:r>
      <w:r w:rsidRPr="4B69789C" w:rsidR="65AAB4C3">
        <w:rPr>
          <w:rFonts w:ascii="Aptos" w:hAnsi="Aptos" w:eastAsia="Aptos" w:cs="Aptos"/>
          <w:b w:val="0"/>
          <w:bCs w:val="0"/>
          <w:i w:val="1"/>
          <w:iCs w:val="1"/>
          <w:caps w:val="0"/>
          <w:smallCaps w:val="0"/>
          <w:noProof w:val="0"/>
          <w:color w:val="000000" w:themeColor="text1" w:themeTint="FF" w:themeShade="FF"/>
          <w:sz w:val="24"/>
          <w:szCs w:val="24"/>
          <w:lang w:val="en-IE"/>
        </w:rPr>
        <w:t>Event Safety Management Plan</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w:t>
      </w:r>
    </w:p>
    <w:p w:rsidR="23563889" w:rsidP="4B69789C" w:rsidRDefault="23563889" w14:paraId="6EFB2EB8" w14:textId="5E9A64CB">
      <w:pPr>
        <w:pStyle w:val="Heading5"/>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 xml:space="preserve">4.0 Emergency Procedures </w:t>
      </w:r>
    </w:p>
    <w:p w:rsidR="23563889" w:rsidP="4B69789C" w:rsidRDefault="23563889" w14:paraId="2E9C7E97" w14:textId="6DFA889B">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Detailed procedures for fire, medical emergencies, and evacuation are displayed on the premises and contained in the </w:t>
      </w:r>
      <w:r w:rsidRPr="4B69789C" w:rsidR="65AAB4C3">
        <w:rPr>
          <w:rFonts w:ascii="Aptos" w:hAnsi="Aptos" w:eastAsia="Aptos" w:cs="Aptos"/>
          <w:b w:val="0"/>
          <w:bCs w:val="0"/>
          <w:i w:val="1"/>
          <w:iCs w:val="1"/>
          <w:caps w:val="0"/>
          <w:smallCaps w:val="0"/>
          <w:noProof w:val="0"/>
          <w:color w:val="000000" w:themeColor="text1" w:themeTint="FF" w:themeShade="FF"/>
          <w:sz w:val="24"/>
          <w:szCs w:val="24"/>
          <w:lang w:val="en-IE"/>
        </w:rPr>
        <w:t>Event Safety Management Plan</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w:t>
      </w:r>
    </w:p>
    <w:p w:rsidR="23563889" w:rsidP="4B69789C" w:rsidRDefault="23563889" w14:paraId="372A687B" w14:textId="3DB1DF63">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Assembly Point: [Insert Location]</w:t>
      </w:r>
    </w:p>
    <w:p w:rsidR="23563889" w:rsidP="4B69789C" w:rsidRDefault="23563889" w14:paraId="068D81CE" w14:textId="3F191E20">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Emergency Services Contact: 999 / 112</w:t>
      </w:r>
    </w:p>
    <w:p w:rsidR="23563889" w:rsidP="4B69789C" w:rsidRDefault="23563889" w14:paraId="745E32BB" w14:textId="00D668D9">
      <w:pPr>
        <w:pStyle w:val="ListParagraph"/>
        <w:spacing w:beforeAutospacing="on" w:afterAutospacing="on"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Local Doctor/Medical Centre: [Insert Name &amp; Number]</w:t>
      </w:r>
    </w:p>
    <w:p w:rsidR="23563889" w:rsidP="4B69789C" w:rsidRDefault="23563889" w14:paraId="047C9B90" w14:textId="49627D4E">
      <w:pPr>
        <w:pStyle w:val="Heading5"/>
        <w:spacing w:line="360"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 xml:space="preserve">5.0 Consultation and Review </w:t>
      </w:r>
    </w:p>
    <w:p w:rsidR="23563889" w:rsidP="4B69789C" w:rsidRDefault="23563889" w14:paraId="154E72D9" w14:textId="1AB7B7CB">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This Safety Statement will be brought to the attention of all members and employees. It will be reviewed annually or when there is a significant change in the club’s activities or premises.</w:t>
      </w:r>
    </w:p>
    <w:p w:rsidR="23563889" w:rsidP="4B69789C" w:rsidRDefault="23563889" w14:paraId="4670C9D5" w14:textId="5FC79055">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23563889" w:rsidP="4B69789C" w:rsidRDefault="23563889" w14:paraId="198F2CDC" w14:textId="4E224EFD">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Signed</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 ___________________ </w:t>
      </w:r>
      <w:r w:rsidRPr="4B69789C" w:rsidR="65AAB4C3">
        <w:rPr>
          <w:rFonts w:ascii="Aptos" w:hAnsi="Aptos" w:eastAsia="Aptos" w:cs="Aptos"/>
          <w:b w:val="0"/>
          <w:bCs w:val="0"/>
          <w:i w:val="1"/>
          <w:iCs w:val="1"/>
          <w:caps w:val="0"/>
          <w:smallCaps w:val="0"/>
          <w:noProof w:val="0"/>
          <w:color w:val="000000" w:themeColor="text1" w:themeTint="FF" w:themeShade="FF"/>
          <w:sz w:val="24"/>
          <w:szCs w:val="24"/>
          <w:lang w:val="en-IE"/>
        </w:rPr>
        <w:t>(Chairperson)</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 </w:t>
      </w:r>
    </w:p>
    <w:p w:rsidR="23563889" w:rsidP="4B69789C" w:rsidRDefault="23563889" w14:paraId="671BEB01" w14:textId="40AC1120">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Date</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_________________________</w:t>
      </w:r>
    </w:p>
    <w:p w:rsidR="23563889" w:rsidP="4B69789C" w:rsidRDefault="23563889" w14:paraId="058FD953" w14:textId="7364894F">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Signed</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 ___________________ </w:t>
      </w:r>
      <w:r w:rsidRPr="4B69789C" w:rsidR="65AAB4C3">
        <w:rPr>
          <w:rFonts w:ascii="Aptos" w:hAnsi="Aptos" w:eastAsia="Aptos" w:cs="Aptos"/>
          <w:b w:val="0"/>
          <w:bCs w:val="0"/>
          <w:i w:val="1"/>
          <w:iCs w:val="1"/>
          <w:caps w:val="0"/>
          <w:smallCaps w:val="0"/>
          <w:noProof w:val="0"/>
          <w:color w:val="000000" w:themeColor="text1" w:themeTint="FF" w:themeShade="FF"/>
          <w:sz w:val="24"/>
          <w:szCs w:val="24"/>
          <w:lang w:val="en-IE"/>
        </w:rPr>
        <w:t>(Safety Officer/Secretary)</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 xml:space="preserve"> </w:t>
      </w:r>
    </w:p>
    <w:p w:rsidR="23563889" w:rsidP="4B69789C" w:rsidRDefault="23563889" w14:paraId="2AFBE6BB" w14:textId="0468532F">
      <w:pPr>
        <w:pStyle w:val="Normal"/>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bookmarkStart w:name="_Int_DpVB67XJ" w:id="962788484"/>
      <w:r w:rsidRPr="4B69789C" w:rsidR="65AAB4C3">
        <w:rPr>
          <w:rFonts w:ascii="Aptos" w:hAnsi="Aptos" w:eastAsia="Aptos" w:cs="Aptos"/>
          <w:b w:val="1"/>
          <w:bCs w:val="1"/>
          <w:i w:val="0"/>
          <w:iCs w:val="0"/>
          <w:caps w:val="0"/>
          <w:smallCaps w:val="0"/>
          <w:noProof w:val="0"/>
          <w:color w:val="000000" w:themeColor="text1" w:themeTint="FF" w:themeShade="FF"/>
          <w:sz w:val="24"/>
          <w:szCs w:val="24"/>
          <w:lang w:val="en-IE"/>
        </w:rPr>
        <w:t>Date</w:t>
      </w:r>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:_</w:t>
      </w:r>
      <w:bookmarkEnd w:id="962788484"/>
      <w:r w:rsidRPr="4B69789C" w:rsidR="65AAB4C3">
        <w:rPr>
          <w:rFonts w:ascii="Aptos" w:hAnsi="Aptos" w:eastAsia="Aptos" w:cs="Aptos"/>
          <w:b w:val="0"/>
          <w:bCs w:val="0"/>
          <w:i w:val="0"/>
          <w:iCs w:val="0"/>
          <w:caps w:val="0"/>
          <w:smallCaps w:val="0"/>
          <w:noProof w:val="0"/>
          <w:color w:val="000000" w:themeColor="text1" w:themeTint="FF" w:themeShade="FF"/>
          <w:sz w:val="24"/>
          <w:szCs w:val="24"/>
          <w:lang w:val="en-IE"/>
        </w:rPr>
        <w:t>________________________</w:t>
      </w:r>
    </w:p>
    <w:p w:rsidR="23563889" w:rsidP="4B69789C" w:rsidRDefault="23563889" w14:paraId="0852FE23" w14:textId="144471A4">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23563889" w:rsidP="4B69789C" w:rsidRDefault="23563889" w14:paraId="17146708" w14:textId="7756347D">
      <w:pPr>
        <w:pStyle w:val="Normal"/>
        <w:rPr>
          <w:rFonts w:ascii="Calibri" w:hAnsi="Calibri" w:eastAsia="Calibri" w:cs="Calibri"/>
        </w:rPr>
      </w:pPr>
    </w:p>
    <w:sectPr>
      <w:pgSz w:w="11906" w:h="16838" w:orient="portrait"/>
      <w:pgMar w:top="1440" w:right="1440" w:bottom="1440" w:left="1440" w:header="720" w:footer="720" w:gutter="0"/>
      <w:cols w:space="720"/>
      <w:docGrid w:linePitch="360"/>
      <w:headerReference w:type="default" r:id="R6f12eac6f0c44afe"/>
      <w:footerReference w:type="default" r:id="R9a03571675574a02"/>
      <w:titlePg w:val="1"/>
      <w:headerReference w:type="first" r:id="Rebb47718896442aa"/>
      <w:footerReference w:type="first" r:id="R54cf8750fdd04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10E0B23" w:rsidTr="23563889" w14:paraId="0612A53B">
      <w:trPr>
        <w:trHeight w:val="300"/>
      </w:trPr>
      <w:tc>
        <w:tcPr>
          <w:tcW w:w="3005" w:type="dxa"/>
          <w:tcMar/>
        </w:tcPr>
        <w:p w:rsidR="510E0B23" w:rsidP="510E0B23" w:rsidRDefault="510E0B23" w14:paraId="4BA54A11" w14:textId="3FB24ECC">
          <w:pPr>
            <w:pStyle w:val="Header"/>
            <w:bidi w:val="0"/>
            <w:ind w:left="-115"/>
            <w:jc w:val="left"/>
          </w:pPr>
        </w:p>
      </w:tc>
      <w:tc>
        <w:tcPr>
          <w:tcW w:w="3005" w:type="dxa"/>
          <w:tcMar/>
        </w:tcPr>
        <w:p w:rsidR="510E0B23" w:rsidP="23563889" w:rsidRDefault="510E0B23" w14:paraId="0DDEB1F2" w14:textId="386BFE81">
          <w:pPr>
            <w:pStyle w:val="Header"/>
            <w:bidi w:val="0"/>
            <w:jc w:val="center"/>
            <w:rPr>
              <w:color w:val="A99767"/>
            </w:rPr>
          </w:pPr>
          <w:r w:rsidRPr="23563889">
            <w:rPr>
              <w:color w:val="A99767"/>
            </w:rPr>
            <w:fldChar w:fldCharType="begin"/>
          </w:r>
          <w:r>
            <w:instrText xml:space="preserve">PAGE</w:instrText>
          </w:r>
          <w:r>
            <w:fldChar w:fldCharType="separate"/>
          </w:r>
          <w:r w:rsidRPr="23563889">
            <w:rPr>
              <w:color w:val="A99767"/>
            </w:rPr>
            <w:fldChar w:fldCharType="end"/>
          </w:r>
        </w:p>
      </w:tc>
      <w:tc>
        <w:tcPr>
          <w:tcW w:w="3005" w:type="dxa"/>
          <w:tcMar/>
        </w:tcPr>
        <w:p w:rsidR="510E0B23" w:rsidP="510E0B23" w:rsidRDefault="510E0B23" w14:paraId="39D5B491" w14:textId="33280047">
          <w:pPr>
            <w:pStyle w:val="Header"/>
            <w:bidi w:val="0"/>
            <w:ind w:right="-115"/>
            <w:jc w:val="right"/>
          </w:pPr>
        </w:p>
      </w:tc>
    </w:tr>
  </w:tbl>
  <w:p w:rsidR="510E0B23" w:rsidP="510E0B23" w:rsidRDefault="510E0B23" w14:paraId="4C3880F4" w14:textId="066BD19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3563889" w:rsidTr="23563889" w14:paraId="15255B10">
      <w:trPr>
        <w:trHeight w:val="300"/>
      </w:trPr>
      <w:tc>
        <w:tcPr>
          <w:tcW w:w="3005" w:type="dxa"/>
          <w:tcMar/>
        </w:tcPr>
        <w:p w:rsidR="23563889" w:rsidP="23563889" w:rsidRDefault="23563889" w14:paraId="7AA3AC3C" w14:textId="3520205F">
          <w:pPr>
            <w:pStyle w:val="Header"/>
            <w:bidi w:val="0"/>
            <w:ind w:left="-115"/>
            <w:jc w:val="left"/>
          </w:pPr>
        </w:p>
      </w:tc>
      <w:tc>
        <w:tcPr>
          <w:tcW w:w="3005" w:type="dxa"/>
          <w:tcMar/>
        </w:tcPr>
        <w:p w:rsidR="23563889" w:rsidP="23563889" w:rsidRDefault="23563889" w14:paraId="2552A3C4" w14:textId="259FF4A9">
          <w:pPr>
            <w:pStyle w:val="Header"/>
            <w:bidi w:val="0"/>
            <w:jc w:val="center"/>
          </w:pPr>
        </w:p>
      </w:tc>
      <w:tc>
        <w:tcPr>
          <w:tcW w:w="3005" w:type="dxa"/>
          <w:tcMar/>
        </w:tcPr>
        <w:p w:rsidR="23563889" w:rsidP="23563889" w:rsidRDefault="23563889" w14:paraId="108B63E1" w14:textId="0FBB24B6">
          <w:pPr>
            <w:pStyle w:val="Header"/>
            <w:bidi w:val="0"/>
            <w:ind w:right="-115"/>
            <w:jc w:val="right"/>
          </w:pPr>
        </w:p>
      </w:tc>
    </w:tr>
  </w:tbl>
  <w:p w:rsidR="23563889" w:rsidP="23563889" w:rsidRDefault="23563889" w14:paraId="5CCFA44A" w14:textId="60BF78E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ook w:val="06A0" w:firstRow="1" w:lastRow="0" w:firstColumn="1" w:lastColumn="0" w:noHBand="1" w:noVBand="1"/>
    </w:tblPr>
    <w:tblGrid>
      <w:gridCol w:w="3005"/>
      <w:gridCol w:w="345"/>
      <w:gridCol w:w="5665"/>
    </w:tblGrid>
    <w:tr w:rsidR="510E0B23" w:rsidTr="23563889" w14:paraId="248A1F62">
      <w:trPr>
        <w:trHeight w:val="300"/>
      </w:trPr>
      <w:tc>
        <w:tcPr>
          <w:tcW w:w="3005" w:type="dxa"/>
          <w:tcMar/>
        </w:tcPr>
        <w:p w:rsidR="510E0B23" w:rsidP="510E0B23" w:rsidRDefault="510E0B23" w14:paraId="5F644D6B" w14:textId="286B4852">
          <w:pPr>
            <w:pStyle w:val="Header"/>
            <w:bidi w:val="0"/>
            <w:ind w:left="-115"/>
            <w:jc w:val="left"/>
          </w:pPr>
        </w:p>
      </w:tc>
      <w:tc>
        <w:tcPr>
          <w:tcW w:w="345" w:type="dxa"/>
          <w:tcMar/>
        </w:tcPr>
        <w:p w:rsidR="510E0B23" w:rsidP="510E0B23" w:rsidRDefault="510E0B23" w14:paraId="44D00C07" w14:textId="3E3AA0D6">
          <w:pPr>
            <w:pStyle w:val="Header"/>
            <w:bidi w:val="0"/>
            <w:jc w:val="center"/>
          </w:pPr>
        </w:p>
      </w:tc>
      <w:tc>
        <w:tcPr>
          <w:tcW w:w="5665" w:type="dxa"/>
          <w:tcMar/>
        </w:tcPr>
        <w:p w:rsidR="510E0B23" w:rsidP="510E0B23" w:rsidRDefault="510E0B23" w14:paraId="60EA16C6" w14:textId="572D1092">
          <w:pPr>
            <w:pStyle w:val="Header"/>
            <w:bidi w:val="0"/>
            <w:ind w:right="-115"/>
            <w:jc w:val="right"/>
          </w:pPr>
        </w:p>
      </w:tc>
    </w:tr>
  </w:tbl>
  <w:p w:rsidR="510E0B23" w:rsidP="510E0B23" w:rsidRDefault="510E0B23" w14:paraId="4385BAD1" w14:textId="43121F4D">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45"/>
      <w:gridCol w:w="5665"/>
    </w:tblGrid>
    <w:tr w:rsidR="23563889" w:rsidTr="23563889" w14:paraId="71446922">
      <w:trPr>
        <w:trHeight w:val="300"/>
      </w:trPr>
      <w:tc>
        <w:tcPr>
          <w:tcW w:w="3005" w:type="dxa"/>
          <w:tcMar/>
        </w:tcPr>
        <w:p w:rsidR="23563889" w:rsidP="23563889" w:rsidRDefault="23563889" w14:paraId="1FC453A5" w14:textId="5D0FB671">
          <w:pPr>
            <w:pStyle w:val="Header"/>
            <w:bidi w:val="0"/>
            <w:ind w:left="-115"/>
            <w:jc w:val="left"/>
          </w:pPr>
          <w:r w:rsidR="23563889">
            <w:drawing>
              <wp:inline wp14:editId="605611DC" wp14:anchorId="428EFBCC">
                <wp:extent cx="1771650" cy="704850"/>
                <wp:effectExtent l="0" t="0" r="0" b="0"/>
                <wp:docPr id="7383017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38301765" name="Picture 7383017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1528988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04850"/>
                        </a:xfrm>
                        <a:prstGeom xmlns:a="http://schemas.openxmlformats.org/drawingml/2006/main" prst="rect">
                          <a:avLst xmlns:a="http://schemas.openxmlformats.org/drawingml/2006/main"/>
                        </a:prstGeom>
                      </pic:spPr>
                    </pic:pic>
                  </a:graphicData>
                </a:graphic>
              </wp:inline>
            </w:drawing>
          </w:r>
        </w:p>
      </w:tc>
      <w:tc>
        <w:tcPr>
          <w:tcW w:w="345" w:type="dxa"/>
          <w:tcMar/>
        </w:tcPr>
        <w:p w:rsidR="23563889" w:rsidP="23563889" w:rsidRDefault="23563889" w14:paraId="0D64FDFD" w14:textId="4141DD81">
          <w:pPr>
            <w:pStyle w:val="Header"/>
            <w:bidi w:val="0"/>
            <w:jc w:val="center"/>
          </w:pPr>
        </w:p>
      </w:tc>
      <w:tc>
        <w:tcPr>
          <w:tcW w:w="5665" w:type="dxa"/>
          <w:tcMar/>
        </w:tcPr>
        <w:p w:rsidR="23563889" w:rsidP="23563889" w:rsidRDefault="23563889" w14:paraId="7DDCDCE5" w14:textId="13E51584">
          <w:pPr>
            <w:pStyle w:val="Header"/>
            <w:bidi w:val="0"/>
            <w:ind w:right="-115"/>
            <w:jc w:val="right"/>
          </w:pPr>
          <w:r w:rsidR="23563889">
            <w:drawing>
              <wp:inline wp14:editId="55AA208B" wp14:anchorId="734AFDF9">
                <wp:extent cx="3457575" cy="857250"/>
                <wp:effectExtent l="0" t="0" r="0" b="0"/>
                <wp:docPr id="14844989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4498906" name="Picture 148449890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8006009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3457575" cy="857250"/>
                        </a:xfrm>
                        <a:prstGeom xmlns:a="http://schemas.openxmlformats.org/drawingml/2006/main" prst="rect">
                          <a:avLst xmlns:a="http://schemas.openxmlformats.org/drawingml/2006/main"/>
                        </a:prstGeom>
                      </pic:spPr>
                    </pic:pic>
                  </a:graphicData>
                </a:graphic>
              </wp:inline>
            </w:drawing>
          </w:r>
        </w:p>
      </w:tc>
    </w:tr>
  </w:tbl>
  <w:p w:rsidR="23563889" w:rsidP="23563889" w:rsidRDefault="23563889" w14:paraId="4A9BDA14" w14:textId="332EB245">
    <w:pPr>
      <w:pStyle w:val="Header"/>
      <w:bidi w:val="0"/>
    </w:pPr>
  </w:p>
</w:hdr>
</file>

<file path=word/intelligence2.xml><?xml version="1.0" encoding="utf-8"?>
<int2:intelligence xmlns:int2="http://schemas.microsoft.com/office/intelligence/2020/intelligence">
  <int2:observations>
    <int2:bookmark int2:bookmarkName="_Int_DpVB67XJ" int2:invalidationBookmarkName="" int2:hashCode="ttNDnfSwqq6VYb" int2:id="T724l2VJ">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1">
    <w:nsid w:val="53b32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67068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4ecf9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45ff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7c4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fe6b4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fc154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868f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0c43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f0b2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40d8c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00ef1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71d88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e89c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dbf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e6c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ffc9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0616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1f50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cdcc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4af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bca4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c8cc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66b4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ffa4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c97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78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787c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268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346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3b7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3B57A"/>
    <w:rsid w:val="01284825"/>
    <w:rsid w:val="019CE7FB"/>
    <w:rsid w:val="0290C5FF"/>
    <w:rsid w:val="0313EBF6"/>
    <w:rsid w:val="0D92B6F2"/>
    <w:rsid w:val="102E0412"/>
    <w:rsid w:val="1358D61E"/>
    <w:rsid w:val="15D75632"/>
    <w:rsid w:val="19190368"/>
    <w:rsid w:val="1C5C0B9D"/>
    <w:rsid w:val="1F432322"/>
    <w:rsid w:val="1F85CE9C"/>
    <w:rsid w:val="1FB6591D"/>
    <w:rsid w:val="23563889"/>
    <w:rsid w:val="243230BA"/>
    <w:rsid w:val="247A7783"/>
    <w:rsid w:val="27D65674"/>
    <w:rsid w:val="2982F583"/>
    <w:rsid w:val="2C92641B"/>
    <w:rsid w:val="2CFEA3C7"/>
    <w:rsid w:val="2E57E312"/>
    <w:rsid w:val="306E611B"/>
    <w:rsid w:val="318D51CE"/>
    <w:rsid w:val="328E766B"/>
    <w:rsid w:val="3474ACB5"/>
    <w:rsid w:val="37311C39"/>
    <w:rsid w:val="37A4417A"/>
    <w:rsid w:val="3A63DC34"/>
    <w:rsid w:val="3AD3B57A"/>
    <w:rsid w:val="3F662D9C"/>
    <w:rsid w:val="40820AA6"/>
    <w:rsid w:val="41076D52"/>
    <w:rsid w:val="42C684F1"/>
    <w:rsid w:val="437D9B84"/>
    <w:rsid w:val="455D694F"/>
    <w:rsid w:val="464AF77B"/>
    <w:rsid w:val="48C0BCB1"/>
    <w:rsid w:val="4B69789C"/>
    <w:rsid w:val="4B9FD3B2"/>
    <w:rsid w:val="4DFE055B"/>
    <w:rsid w:val="4E2AF763"/>
    <w:rsid w:val="4F2B6744"/>
    <w:rsid w:val="510E0B23"/>
    <w:rsid w:val="5465B3CD"/>
    <w:rsid w:val="56749374"/>
    <w:rsid w:val="57C90EC3"/>
    <w:rsid w:val="58C03E86"/>
    <w:rsid w:val="58D60778"/>
    <w:rsid w:val="592A9406"/>
    <w:rsid w:val="5A1729E9"/>
    <w:rsid w:val="5B183E28"/>
    <w:rsid w:val="62CD10BF"/>
    <w:rsid w:val="636AE070"/>
    <w:rsid w:val="648CB004"/>
    <w:rsid w:val="65AAB4C3"/>
    <w:rsid w:val="6628A72C"/>
    <w:rsid w:val="662E7FD2"/>
    <w:rsid w:val="66CF806D"/>
    <w:rsid w:val="679CD1DA"/>
    <w:rsid w:val="6A15AFB2"/>
    <w:rsid w:val="6C8592B6"/>
    <w:rsid w:val="6CC432B1"/>
    <w:rsid w:val="6CD37C98"/>
    <w:rsid w:val="6D380D20"/>
    <w:rsid w:val="6E67AC16"/>
    <w:rsid w:val="6EA7CBB7"/>
    <w:rsid w:val="6F06088F"/>
    <w:rsid w:val="6F78D356"/>
    <w:rsid w:val="7171DEAD"/>
    <w:rsid w:val="7373F849"/>
    <w:rsid w:val="760EE939"/>
    <w:rsid w:val="7670BC3C"/>
    <w:rsid w:val="76F48504"/>
    <w:rsid w:val="778E3EDC"/>
    <w:rsid w:val="7A62B50A"/>
    <w:rsid w:val="7D092109"/>
    <w:rsid w:val="7E88F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B57A"/>
  <w15:chartTrackingRefBased/>
  <w15:docId w15:val="{07201973-086A-49A3-A4B0-4CCCACA1E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10E0B23"/>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0E0B23"/>
    <w:pPr>
      <w:numPr>
        <w:ilvl w:val="0"/>
        <w:numId w:val="2"/>
      </w:numPr>
      <w:spacing/>
      <w:ind w:left="720"/>
      <w:contextualSpacing/>
    </w:pPr>
  </w:style>
  <w:style w:type="paragraph" w:styleId="Heading1">
    <w:uiPriority w:val="9"/>
    <w:name w:val="heading 1"/>
    <w:basedOn w:val="Normal"/>
    <w:next w:val="Normal"/>
    <w:qFormat/>
    <w:rsid w:val="510E0B23"/>
    <w:rPr>
      <w:b w:val="1"/>
      <w:bCs w:val="1"/>
      <w:color w:val="A99767"/>
      <w:sz w:val="32"/>
      <w:szCs w:val="32"/>
    </w:rPr>
  </w:style>
  <w:style w:type="paragraph" w:styleId="Heading2">
    <w:uiPriority w:val="9"/>
    <w:name w:val="heading 2"/>
    <w:basedOn w:val="Normal"/>
    <w:next w:val="Normal"/>
    <w:unhideWhenUsed/>
    <w:qFormat/>
    <w:rsid w:val="510E0B23"/>
    <w:rPr>
      <w:rFonts w:ascii="Aptos Display" w:hAnsi="Aptos Display" w:eastAsia="" w:cs=""/>
      <w:b w:val="1"/>
      <w:bCs w:val="1"/>
      <w:color w:val="155B81"/>
      <w:sz w:val="28"/>
      <w:szCs w:val="28"/>
    </w:rPr>
  </w:style>
  <w:style w:type="paragraph" w:styleId="Heading3">
    <w:uiPriority w:val="9"/>
    <w:name w:val="heading 3"/>
    <w:basedOn w:val="Normal"/>
    <w:next w:val="Normal"/>
    <w:unhideWhenUsed/>
    <w:qFormat/>
    <w:rsid w:val="510E0B23"/>
    <w:rPr>
      <w:rFonts w:eastAsia="" w:cs=""/>
      <w:i w:val="0"/>
      <w:iCs w:val="0"/>
      <w:color w:val="A99767"/>
      <w:u w:val="single"/>
    </w:rPr>
  </w:style>
  <w:style w:type="paragraph" w:styleId="Heading4">
    <w:uiPriority w:val="9"/>
    <w:name w:val="heading 4"/>
    <w:basedOn w:val="Normal"/>
    <w:next w:val="Normal"/>
    <w:unhideWhenUsed/>
    <w:qFormat/>
    <w:rsid w:val="510E0B23"/>
    <w:rPr>
      <w:rFonts w:eastAsia="" w:cs=""/>
      <w:i w:val="1"/>
      <w:iCs w:val="1"/>
      <w:color w:val="155B81"/>
    </w:rPr>
  </w:style>
  <w:style w:type="paragraph" w:styleId="Header">
    <w:uiPriority w:val="99"/>
    <w:name w:val="header"/>
    <w:basedOn w:val="Normal"/>
    <w:unhideWhenUsed/>
    <w:rsid w:val="510E0B23"/>
    <w:pPr>
      <w:tabs>
        <w:tab w:val="center" w:leader="none" w:pos="4680"/>
        <w:tab w:val="right" w:leader="none" w:pos="9360"/>
      </w:tabs>
      <w:spacing w:after="0"/>
    </w:pPr>
  </w:style>
  <w:style w:type="paragraph" w:styleId="Footer">
    <w:uiPriority w:val="99"/>
    <w:name w:val="footer"/>
    <w:basedOn w:val="Normal"/>
    <w:unhideWhenUsed/>
    <w:rsid w:val="510E0B23"/>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5">
    <w:uiPriority w:val="9"/>
    <w:name w:val="heading 5"/>
    <w:basedOn w:val="Normal"/>
    <w:next w:val="Normal"/>
    <w:unhideWhenUsed/>
    <w:qFormat/>
    <w:rsid w:val="4B69789C"/>
    <w:rPr>
      <w:rFonts w:eastAsia="" w:cs="" w:eastAsiaTheme="majorEastAsia" w:cstheme="majorBidi"/>
      <w:color w:val="0F4761" w:themeColor="accent1" w:themeTint="FF" w:themeShade="BF"/>
    </w:rPr>
    <w:pPr>
      <w:keepNext w:val="1"/>
      <w:keepLines w:val="1"/>
      <w:spacing w:before="80" w:after="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f12eac6f0c44afe" /><Relationship Type="http://schemas.openxmlformats.org/officeDocument/2006/relationships/footer" Target="/word/footer.xml" Id="R9a03571675574a02" /><Relationship Type="http://schemas.openxmlformats.org/officeDocument/2006/relationships/numbering" Target="/word/numbering.xml" Id="Rba0e49c4bf65448e" /><Relationship Type="http://schemas.openxmlformats.org/officeDocument/2006/relationships/header" Target="/word/header2.xml" Id="Rebb47718896442aa" /><Relationship Type="http://schemas.openxmlformats.org/officeDocument/2006/relationships/footer" Target="/word/footer2.xml" Id="R54cf8750fdd04338" /><Relationship Type="http://schemas.microsoft.com/office/2020/10/relationships/intelligence" Target="/word/intelligence2.xml" Id="R4e76ba5714954e64" /></Relationships>
</file>

<file path=word/_rels/header2.xml.rels>&#65279;<?xml version="1.0" encoding="utf-8"?><Relationships xmlns="http://schemas.openxmlformats.org/package/2006/relationships"><Relationship Type="http://schemas.openxmlformats.org/officeDocument/2006/relationships/image" Target="/media/image2.png" Id="rId715289889" /><Relationship Type="http://schemas.openxmlformats.org/officeDocument/2006/relationships/image" Target="/media/image3.png" Id="rId19800600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Keane</dc:creator>
  <keywords/>
  <dc:description/>
  <lastModifiedBy>Sarah Keane</lastModifiedBy>
  <revision>6</revision>
  <dcterms:created xsi:type="dcterms:W3CDTF">2026-02-18T15:41:31.7992343Z</dcterms:created>
  <dcterms:modified xsi:type="dcterms:W3CDTF">2026-02-19T20:05:06.0507013Z</dcterms:modified>
</coreProperties>
</file>